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25A" w:rsidRDefault="006F0754">
      <w:r>
        <w:rPr>
          <w:noProof/>
          <w:lang w:eastAsia="ru-RU"/>
        </w:rPr>
        <w:drawing>
          <wp:inline distT="0" distB="0" distL="0" distR="0">
            <wp:extent cx="6210935" cy="85426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педагога-психолога.bmp"/>
                    <pic:cNvPicPr/>
                  </pic:nvPicPr>
                  <pic:blipFill>
                    <a:blip r:embed="rId8">
                      <a:extLst>
                        <a:ext uri="{28A0092B-C50C-407E-A947-70E740481C1C}">
                          <a14:useLocalDpi xmlns:a14="http://schemas.microsoft.com/office/drawing/2010/main" val="0"/>
                        </a:ext>
                      </a:extLst>
                    </a:blip>
                    <a:stretch>
                      <a:fillRect/>
                    </a:stretch>
                  </pic:blipFill>
                  <pic:spPr>
                    <a:xfrm>
                      <a:off x="0" y="0"/>
                      <a:ext cx="6210935" cy="8542655"/>
                    </a:xfrm>
                    <a:prstGeom prst="rect">
                      <a:avLst/>
                    </a:prstGeom>
                  </pic:spPr>
                </pic:pic>
              </a:graphicData>
            </a:graphic>
          </wp:inline>
        </w:drawing>
      </w:r>
    </w:p>
    <w:p w:rsidR="006F0754" w:rsidRDefault="006F0754">
      <w:bookmarkStart w:id="0" w:name="_GoBack"/>
      <w:bookmarkEnd w:id="0"/>
    </w:p>
    <w:p w:rsidR="00B679C6" w:rsidRDefault="00B679C6" w:rsidP="003306AE">
      <w:pPr>
        <w:pStyle w:val="c9"/>
        <w:shd w:val="clear" w:color="auto" w:fill="FFFFFF"/>
        <w:spacing w:before="0" w:beforeAutospacing="0" w:after="0" w:afterAutospacing="0"/>
        <w:jc w:val="center"/>
        <w:rPr>
          <w:rStyle w:val="c0"/>
          <w:b/>
          <w:bCs/>
          <w:iCs/>
          <w:sz w:val="28"/>
          <w:szCs w:val="28"/>
        </w:rPr>
      </w:pPr>
    </w:p>
    <w:p w:rsidR="00820C3E" w:rsidRDefault="00820C3E" w:rsidP="003306AE">
      <w:pPr>
        <w:pStyle w:val="c9"/>
        <w:shd w:val="clear" w:color="auto" w:fill="FFFFFF"/>
        <w:spacing w:before="0" w:beforeAutospacing="0" w:after="0" w:afterAutospacing="0"/>
        <w:jc w:val="center"/>
        <w:rPr>
          <w:rStyle w:val="c0"/>
          <w:b/>
          <w:bCs/>
          <w:iCs/>
          <w:sz w:val="28"/>
          <w:szCs w:val="28"/>
        </w:rPr>
      </w:pPr>
      <w:r w:rsidRPr="003306AE">
        <w:rPr>
          <w:rStyle w:val="c0"/>
          <w:b/>
          <w:bCs/>
          <w:iCs/>
          <w:sz w:val="28"/>
          <w:szCs w:val="28"/>
        </w:rPr>
        <w:t>Содержание</w:t>
      </w:r>
    </w:p>
    <w:p w:rsidR="003306AE" w:rsidRDefault="003306AE" w:rsidP="003306AE">
      <w:pPr>
        <w:pStyle w:val="c9"/>
        <w:shd w:val="clear" w:color="auto" w:fill="FFFFFF"/>
        <w:spacing w:before="0" w:beforeAutospacing="0" w:after="0" w:afterAutospacing="0"/>
        <w:jc w:val="center"/>
        <w:rPr>
          <w:rStyle w:val="c0"/>
          <w:b/>
          <w:bCs/>
          <w:iCs/>
          <w:sz w:val="28"/>
          <w:szCs w:val="28"/>
        </w:rPr>
      </w:pPr>
    </w:p>
    <w:p w:rsidR="003306AE" w:rsidRPr="003306AE" w:rsidRDefault="003306AE" w:rsidP="003306AE">
      <w:pPr>
        <w:pStyle w:val="c9"/>
        <w:shd w:val="clear" w:color="auto" w:fill="FFFFFF"/>
        <w:spacing w:before="0" w:beforeAutospacing="0" w:after="0" w:afterAutospacing="0"/>
        <w:jc w:val="center"/>
        <w:rPr>
          <w:rStyle w:val="c0"/>
          <w:b/>
          <w:bCs/>
          <w:iCs/>
          <w:sz w:val="28"/>
          <w:szCs w:val="28"/>
        </w:rPr>
      </w:pPr>
    </w:p>
    <w:p w:rsidR="00820C3E" w:rsidRPr="00820C3E" w:rsidRDefault="00820C3E" w:rsidP="00820C3E">
      <w:pPr>
        <w:autoSpaceDE w:val="0"/>
        <w:autoSpaceDN w:val="0"/>
        <w:adjustRightInd w:val="0"/>
        <w:spacing w:after="0" w:line="240" w:lineRule="auto"/>
        <w:rPr>
          <w:rFonts w:ascii="Times New Roman" w:eastAsiaTheme="minorHAnsi" w:hAnsi="Times New Roman"/>
          <w:bCs/>
          <w:sz w:val="24"/>
          <w:szCs w:val="24"/>
        </w:rPr>
      </w:pPr>
      <w:r>
        <w:rPr>
          <w:rStyle w:val="c0"/>
          <w:b/>
          <w:bCs/>
          <w:i/>
          <w:iCs/>
          <w:color w:val="0000FF"/>
          <w:sz w:val="28"/>
          <w:szCs w:val="28"/>
        </w:rPr>
        <w:t> </w:t>
      </w:r>
      <w:r w:rsidR="00500396">
        <w:rPr>
          <w:rFonts w:ascii="Times New Roman" w:eastAsiaTheme="minorHAnsi" w:hAnsi="Times New Roman"/>
          <w:bCs/>
          <w:sz w:val="24"/>
          <w:szCs w:val="24"/>
        </w:rPr>
        <w:t xml:space="preserve">1. </w:t>
      </w:r>
      <w:r w:rsidRPr="00820C3E">
        <w:rPr>
          <w:rFonts w:ascii="Times New Roman" w:eastAsiaTheme="minorHAnsi" w:hAnsi="Times New Roman"/>
          <w:bCs/>
          <w:sz w:val="24"/>
          <w:szCs w:val="24"/>
        </w:rPr>
        <w:t>РАЗДЕЛ ...............................................................................</w:t>
      </w:r>
      <w:r w:rsidR="00500396">
        <w:rPr>
          <w:rFonts w:ascii="Times New Roman" w:eastAsiaTheme="minorHAnsi" w:hAnsi="Times New Roman"/>
          <w:bCs/>
          <w:sz w:val="24"/>
          <w:szCs w:val="24"/>
        </w:rPr>
        <w:t>....................................................</w:t>
      </w:r>
      <w:r w:rsidR="00192D8E">
        <w:rPr>
          <w:rFonts w:ascii="Times New Roman" w:eastAsiaTheme="minorHAnsi" w:hAnsi="Times New Roman"/>
          <w:bCs/>
          <w:sz w:val="24"/>
          <w:szCs w:val="24"/>
        </w:rPr>
        <w:t>.</w:t>
      </w:r>
      <w:r w:rsidR="004921B9">
        <w:rPr>
          <w:rFonts w:ascii="Times New Roman" w:eastAsiaTheme="minorHAnsi" w:hAnsi="Times New Roman"/>
          <w:bCs/>
          <w:sz w:val="24"/>
          <w:szCs w:val="24"/>
        </w:rPr>
        <w:t>3</w:t>
      </w:r>
    </w:p>
    <w:p w:rsidR="00820C3E" w:rsidRDefault="00EC390C" w:rsidP="00820C3E">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EC390C">
        <w:rPr>
          <w:rFonts w:ascii="Times New Roman" w:eastAsiaTheme="minorHAnsi" w:hAnsi="Times New Roman"/>
          <w:bCs/>
          <w:sz w:val="24"/>
          <w:szCs w:val="24"/>
        </w:rPr>
        <w:t xml:space="preserve">   </w:t>
      </w:r>
      <w:r w:rsidR="00820C3E" w:rsidRPr="00820C3E">
        <w:rPr>
          <w:rFonts w:ascii="Times New Roman" w:eastAsiaTheme="minorHAnsi" w:hAnsi="Times New Roman"/>
          <w:bCs/>
          <w:sz w:val="24"/>
          <w:szCs w:val="24"/>
        </w:rPr>
        <w:t>1.1. Пояснительная записка....................................................................................</w:t>
      </w:r>
      <w:r w:rsidR="00820C3E">
        <w:rPr>
          <w:rFonts w:ascii="Times New Roman" w:eastAsiaTheme="minorHAnsi" w:hAnsi="Times New Roman"/>
          <w:bCs/>
          <w:sz w:val="24"/>
          <w:szCs w:val="24"/>
        </w:rPr>
        <w:t>......</w:t>
      </w:r>
      <w:r w:rsidR="00820C3E" w:rsidRPr="00820C3E">
        <w:rPr>
          <w:rFonts w:ascii="Times New Roman" w:eastAsiaTheme="minorHAnsi" w:hAnsi="Times New Roman"/>
          <w:bCs/>
          <w:sz w:val="24"/>
          <w:szCs w:val="24"/>
        </w:rPr>
        <w:t>.</w:t>
      </w:r>
      <w:r w:rsidR="004D12D2">
        <w:rPr>
          <w:rFonts w:ascii="Times New Roman" w:eastAsiaTheme="minorHAnsi" w:hAnsi="Times New Roman"/>
          <w:bCs/>
          <w:sz w:val="24"/>
          <w:szCs w:val="24"/>
        </w:rPr>
        <w:t>.</w:t>
      </w:r>
      <w:r w:rsidR="00192D8E">
        <w:rPr>
          <w:rFonts w:ascii="Times New Roman" w:eastAsiaTheme="minorHAnsi" w:hAnsi="Times New Roman"/>
          <w:bCs/>
          <w:sz w:val="24"/>
          <w:szCs w:val="24"/>
        </w:rPr>
        <w:t>..</w:t>
      </w:r>
      <w:r w:rsidR="004D12D2">
        <w:rPr>
          <w:rFonts w:ascii="Times New Roman" w:eastAsiaTheme="minorHAnsi" w:hAnsi="Times New Roman"/>
          <w:bCs/>
          <w:sz w:val="24"/>
          <w:szCs w:val="24"/>
        </w:rPr>
        <w:t>.</w:t>
      </w:r>
      <w:r w:rsidR="004921B9">
        <w:rPr>
          <w:rFonts w:ascii="Times New Roman" w:eastAsiaTheme="minorHAnsi" w:hAnsi="Times New Roman"/>
          <w:bCs/>
          <w:sz w:val="24"/>
          <w:szCs w:val="24"/>
        </w:rPr>
        <w:t>3</w:t>
      </w:r>
    </w:p>
    <w:p w:rsidR="00500396" w:rsidRDefault="00EC390C" w:rsidP="00820C3E">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EC390C">
        <w:rPr>
          <w:rFonts w:ascii="Times New Roman" w:eastAsiaTheme="minorHAnsi" w:hAnsi="Times New Roman"/>
          <w:bCs/>
          <w:sz w:val="24"/>
          <w:szCs w:val="24"/>
        </w:rPr>
        <w:t xml:space="preserve"> </w:t>
      </w:r>
      <w:r w:rsidR="004D12D2">
        <w:rPr>
          <w:rFonts w:ascii="Times New Roman" w:eastAsiaTheme="minorHAnsi" w:hAnsi="Times New Roman"/>
          <w:bCs/>
          <w:sz w:val="24"/>
          <w:szCs w:val="24"/>
        </w:rPr>
        <w:t>1.2</w:t>
      </w:r>
      <w:r w:rsidR="00500396">
        <w:rPr>
          <w:rFonts w:ascii="Times New Roman" w:eastAsiaTheme="minorHAnsi" w:hAnsi="Times New Roman"/>
          <w:bCs/>
          <w:sz w:val="24"/>
          <w:szCs w:val="24"/>
        </w:rPr>
        <w:t>.</w:t>
      </w:r>
      <w:r w:rsidR="00284B0F">
        <w:rPr>
          <w:rFonts w:ascii="Times New Roman" w:eastAsiaTheme="minorHAnsi" w:hAnsi="Times New Roman"/>
          <w:bCs/>
          <w:sz w:val="24"/>
          <w:szCs w:val="24"/>
        </w:rPr>
        <w:t xml:space="preserve"> Цели и задачи программы…………………………………………………………..</w:t>
      </w:r>
      <w:r w:rsidR="00192D8E">
        <w:rPr>
          <w:rFonts w:ascii="Times New Roman" w:eastAsiaTheme="minorHAnsi" w:hAnsi="Times New Roman"/>
          <w:bCs/>
          <w:sz w:val="24"/>
          <w:szCs w:val="24"/>
        </w:rPr>
        <w:t>4</w:t>
      </w:r>
    </w:p>
    <w:p w:rsidR="00500396" w:rsidRDefault="00EC390C" w:rsidP="00820C3E">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EC390C">
        <w:rPr>
          <w:rFonts w:ascii="Times New Roman" w:eastAsiaTheme="minorHAnsi" w:hAnsi="Times New Roman"/>
          <w:bCs/>
          <w:sz w:val="24"/>
          <w:szCs w:val="24"/>
        </w:rPr>
        <w:t xml:space="preserve">   </w:t>
      </w:r>
      <w:r w:rsidR="004D12D2">
        <w:rPr>
          <w:rFonts w:ascii="Times New Roman" w:eastAsiaTheme="minorHAnsi" w:hAnsi="Times New Roman"/>
          <w:bCs/>
          <w:sz w:val="24"/>
          <w:szCs w:val="24"/>
        </w:rPr>
        <w:t>1.3</w:t>
      </w:r>
      <w:r w:rsidR="00500396">
        <w:rPr>
          <w:rFonts w:ascii="Times New Roman" w:eastAsiaTheme="minorHAnsi" w:hAnsi="Times New Roman"/>
          <w:bCs/>
          <w:sz w:val="24"/>
          <w:szCs w:val="24"/>
        </w:rPr>
        <w:t>.</w:t>
      </w:r>
      <w:r w:rsidR="00284B0F">
        <w:rPr>
          <w:rFonts w:ascii="Times New Roman" w:eastAsiaTheme="minorHAnsi" w:hAnsi="Times New Roman"/>
          <w:bCs/>
          <w:sz w:val="24"/>
          <w:szCs w:val="24"/>
        </w:rPr>
        <w:t xml:space="preserve"> Формы и методы работы, используемые педагогом-психологом……………….</w:t>
      </w:r>
      <w:r w:rsidR="00192D8E">
        <w:rPr>
          <w:rFonts w:ascii="Times New Roman" w:eastAsiaTheme="minorHAnsi" w:hAnsi="Times New Roman"/>
          <w:bCs/>
          <w:sz w:val="24"/>
          <w:szCs w:val="24"/>
        </w:rPr>
        <w:t>.5</w:t>
      </w:r>
    </w:p>
    <w:p w:rsidR="00500396" w:rsidRDefault="00EC390C" w:rsidP="00820C3E">
      <w:pPr>
        <w:autoSpaceDE w:val="0"/>
        <w:autoSpaceDN w:val="0"/>
        <w:adjustRightInd w:val="0"/>
        <w:spacing w:after="0" w:line="240" w:lineRule="auto"/>
        <w:rPr>
          <w:rFonts w:ascii="Times New Roman" w:eastAsiaTheme="minorHAnsi" w:hAnsi="Times New Roman"/>
          <w:bCs/>
          <w:sz w:val="24"/>
          <w:szCs w:val="24"/>
        </w:rPr>
      </w:pPr>
      <w:r w:rsidRPr="00EC390C">
        <w:rPr>
          <w:rFonts w:ascii="Times New Roman" w:eastAsiaTheme="minorHAnsi" w:hAnsi="Times New Roman"/>
          <w:bCs/>
          <w:sz w:val="24"/>
          <w:szCs w:val="24"/>
        </w:rPr>
        <w:t xml:space="preserve">           </w:t>
      </w:r>
      <w:r w:rsidR="004D12D2">
        <w:rPr>
          <w:rFonts w:ascii="Times New Roman" w:eastAsiaTheme="minorHAnsi" w:hAnsi="Times New Roman"/>
          <w:bCs/>
          <w:sz w:val="24"/>
          <w:szCs w:val="24"/>
        </w:rPr>
        <w:t>1.4</w:t>
      </w:r>
      <w:r w:rsidR="00500396">
        <w:rPr>
          <w:rFonts w:ascii="Times New Roman" w:eastAsiaTheme="minorHAnsi" w:hAnsi="Times New Roman"/>
          <w:bCs/>
          <w:sz w:val="24"/>
          <w:szCs w:val="24"/>
        </w:rPr>
        <w:t>. Принципы и подходы к формированию Рабочей программы</w:t>
      </w:r>
      <w:r w:rsidR="00284B0F">
        <w:rPr>
          <w:rFonts w:ascii="Times New Roman" w:eastAsiaTheme="minorHAnsi" w:hAnsi="Times New Roman"/>
          <w:bCs/>
          <w:sz w:val="24"/>
          <w:szCs w:val="24"/>
        </w:rPr>
        <w:t>……………………</w:t>
      </w:r>
      <w:r w:rsidR="00192D8E">
        <w:rPr>
          <w:rFonts w:ascii="Times New Roman" w:eastAsiaTheme="minorHAnsi" w:hAnsi="Times New Roman"/>
          <w:bCs/>
          <w:sz w:val="24"/>
          <w:szCs w:val="24"/>
        </w:rPr>
        <w:t>5</w:t>
      </w:r>
    </w:p>
    <w:p w:rsidR="00284B0F" w:rsidRDefault="00EC390C" w:rsidP="00820C3E">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004D12D2">
        <w:rPr>
          <w:rFonts w:ascii="Times New Roman" w:eastAsiaTheme="minorHAnsi" w:hAnsi="Times New Roman"/>
          <w:bCs/>
          <w:sz w:val="24"/>
          <w:szCs w:val="24"/>
        </w:rPr>
        <w:t>1.5</w:t>
      </w:r>
      <w:r w:rsidR="00284B0F">
        <w:rPr>
          <w:rFonts w:ascii="Times New Roman" w:eastAsiaTheme="minorHAnsi" w:hAnsi="Times New Roman"/>
          <w:bCs/>
          <w:sz w:val="24"/>
          <w:szCs w:val="24"/>
        </w:rPr>
        <w:t>. Возрастные особенности дошкольников…………………………………………..</w:t>
      </w:r>
      <w:r w:rsidR="00192D8E">
        <w:rPr>
          <w:rFonts w:ascii="Times New Roman" w:eastAsiaTheme="minorHAnsi" w:hAnsi="Times New Roman"/>
          <w:bCs/>
          <w:sz w:val="24"/>
          <w:szCs w:val="24"/>
        </w:rPr>
        <w:t>6</w:t>
      </w:r>
    </w:p>
    <w:p w:rsidR="00284B0F" w:rsidRDefault="00EC390C" w:rsidP="00820C3E">
      <w:pPr>
        <w:autoSpaceDE w:val="0"/>
        <w:autoSpaceDN w:val="0"/>
        <w:adjustRightInd w:val="0"/>
        <w:spacing w:after="0" w:line="240" w:lineRule="auto"/>
        <w:rPr>
          <w:rFonts w:ascii="Times New Roman" w:eastAsiaTheme="minorHAnsi" w:hAnsi="Times New Roman"/>
          <w:bCs/>
          <w:sz w:val="24"/>
          <w:szCs w:val="24"/>
        </w:rPr>
      </w:pPr>
      <w:r w:rsidRPr="00EC390C">
        <w:rPr>
          <w:rFonts w:ascii="Times New Roman" w:eastAsiaTheme="minorHAnsi" w:hAnsi="Times New Roman"/>
          <w:bCs/>
          <w:sz w:val="24"/>
          <w:szCs w:val="24"/>
        </w:rPr>
        <w:t xml:space="preserve">           </w:t>
      </w:r>
      <w:r w:rsidR="004D12D2">
        <w:rPr>
          <w:rFonts w:ascii="Times New Roman" w:eastAsiaTheme="minorHAnsi" w:hAnsi="Times New Roman"/>
          <w:bCs/>
          <w:sz w:val="24"/>
          <w:szCs w:val="24"/>
        </w:rPr>
        <w:t>1.6</w:t>
      </w:r>
      <w:r w:rsidR="00284B0F">
        <w:rPr>
          <w:rFonts w:ascii="Times New Roman" w:eastAsiaTheme="minorHAnsi" w:hAnsi="Times New Roman"/>
          <w:bCs/>
          <w:sz w:val="24"/>
          <w:szCs w:val="24"/>
        </w:rPr>
        <w:t xml:space="preserve">. Компоненты психологической </w:t>
      </w:r>
      <w:r>
        <w:rPr>
          <w:rFonts w:ascii="Times New Roman" w:eastAsiaTheme="minorHAnsi" w:hAnsi="Times New Roman"/>
          <w:bCs/>
          <w:sz w:val="24"/>
          <w:szCs w:val="24"/>
        </w:rPr>
        <w:t>готовности к школьному обучению</w:t>
      </w:r>
      <w:r w:rsidR="00192D8E">
        <w:rPr>
          <w:rFonts w:ascii="Times New Roman" w:eastAsiaTheme="minorHAnsi" w:hAnsi="Times New Roman"/>
          <w:bCs/>
          <w:sz w:val="24"/>
          <w:szCs w:val="24"/>
        </w:rPr>
        <w:t>…………….9</w:t>
      </w:r>
    </w:p>
    <w:p w:rsidR="00284B0F" w:rsidRPr="00F00FB1"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lang w:val="en-US"/>
        </w:rPr>
        <w:t>II</w:t>
      </w:r>
      <w:r w:rsidR="00F00FB1">
        <w:rPr>
          <w:rFonts w:ascii="Times New Roman" w:eastAsiaTheme="minorHAnsi" w:hAnsi="Times New Roman"/>
          <w:bCs/>
          <w:sz w:val="24"/>
          <w:szCs w:val="24"/>
        </w:rPr>
        <w:t xml:space="preserve"> </w:t>
      </w:r>
      <w:r w:rsidRPr="00820C3E">
        <w:rPr>
          <w:rFonts w:ascii="Times New Roman" w:eastAsiaTheme="minorHAnsi" w:hAnsi="Times New Roman"/>
          <w:bCs/>
          <w:sz w:val="24"/>
          <w:szCs w:val="24"/>
        </w:rPr>
        <w:t>РАЗДЕЛ ...............................................................................</w:t>
      </w:r>
      <w:r>
        <w:rPr>
          <w:rFonts w:ascii="Times New Roman" w:eastAsiaTheme="minorHAnsi" w:hAnsi="Times New Roman"/>
          <w:bCs/>
          <w:sz w:val="24"/>
          <w:szCs w:val="24"/>
        </w:rPr>
        <w:t>....................................................</w:t>
      </w:r>
      <w:r w:rsidR="00192D8E">
        <w:rPr>
          <w:rFonts w:ascii="Times New Roman" w:eastAsiaTheme="minorHAnsi" w:hAnsi="Times New Roman"/>
          <w:bCs/>
          <w:sz w:val="24"/>
          <w:szCs w:val="24"/>
        </w:rPr>
        <w:t>..10</w:t>
      </w:r>
    </w:p>
    <w:p w:rsidR="00284B0F"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2.1. Направления деятельности педагога-психолога………………………………….</w:t>
      </w:r>
      <w:r w:rsidR="00192D8E">
        <w:rPr>
          <w:rFonts w:ascii="Times New Roman" w:eastAsiaTheme="minorHAnsi" w:hAnsi="Times New Roman"/>
          <w:bCs/>
          <w:sz w:val="24"/>
          <w:szCs w:val="24"/>
        </w:rPr>
        <w:t>10</w:t>
      </w:r>
    </w:p>
    <w:p w:rsidR="006A3E5D" w:rsidRDefault="00284B0F" w:rsidP="006A3E5D">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bCs/>
          <w:sz w:val="24"/>
          <w:szCs w:val="24"/>
        </w:rPr>
        <w:t xml:space="preserve">            2.2.</w:t>
      </w:r>
      <w:r w:rsidR="00FD2874">
        <w:rPr>
          <w:rFonts w:ascii="Times New Roman" w:eastAsiaTheme="minorHAnsi" w:hAnsi="Times New Roman"/>
          <w:bCs/>
          <w:sz w:val="24"/>
          <w:szCs w:val="24"/>
        </w:rPr>
        <w:t xml:space="preserve"> </w:t>
      </w:r>
      <w:r w:rsidR="006A3E5D" w:rsidRPr="006A3E5D">
        <w:rPr>
          <w:rFonts w:ascii="Times New Roman" w:hAnsi="Times New Roman"/>
          <w:sz w:val="24"/>
          <w:szCs w:val="24"/>
        </w:rPr>
        <w:t>Психологическое сопровождение реализации основной</w:t>
      </w:r>
      <w:r w:rsidR="006A3E5D">
        <w:rPr>
          <w:rFonts w:ascii="Times New Roman" w:hAnsi="Times New Roman"/>
          <w:sz w:val="24"/>
          <w:szCs w:val="24"/>
        </w:rPr>
        <w:t xml:space="preserve"> </w:t>
      </w:r>
      <w:r w:rsidR="006A3E5D" w:rsidRPr="006A3E5D">
        <w:rPr>
          <w:rFonts w:ascii="Times New Roman" w:hAnsi="Times New Roman"/>
          <w:sz w:val="24"/>
          <w:szCs w:val="24"/>
        </w:rPr>
        <w:t>о</w:t>
      </w:r>
      <w:r w:rsidR="006A3E5D">
        <w:rPr>
          <w:rFonts w:ascii="Times New Roman" w:hAnsi="Times New Roman"/>
          <w:sz w:val="24"/>
          <w:szCs w:val="24"/>
        </w:rPr>
        <w:t xml:space="preserve">бщеобразовательной  </w:t>
      </w:r>
    </w:p>
    <w:p w:rsidR="006A3E5D" w:rsidRDefault="006A3E5D" w:rsidP="006A3E5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программы ДОО</w:t>
      </w:r>
      <w:r w:rsidRPr="006A3E5D">
        <w:rPr>
          <w:rFonts w:ascii="Times New Roman" w:hAnsi="Times New Roman"/>
          <w:sz w:val="24"/>
          <w:szCs w:val="24"/>
        </w:rPr>
        <w:t xml:space="preserve"> по освоению образовательных</w:t>
      </w:r>
      <w:r>
        <w:rPr>
          <w:rFonts w:ascii="Times New Roman" w:hAnsi="Times New Roman"/>
          <w:sz w:val="24"/>
          <w:szCs w:val="24"/>
        </w:rPr>
        <w:t xml:space="preserve"> </w:t>
      </w:r>
      <w:r w:rsidRPr="006A3E5D">
        <w:rPr>
          <w:rFonts w:ascii="Times New Roman" w:hAnsi="Times New Roman"/>
          <w:sz w:val="24"/>
          <w:szCs w:val="24"/>
        </w:rPr>
        <w:t>областей в соответствии</w:t>
      </w:r>
    </w:p>
    <w:p w:rsidR="00FD2874" w:rsidRPr="006A3E5D" w:rsidRDefault="006A3E5D" w:rsidP="006A3E5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6A3E5D">
        <w:rPr>
          <w:rFonts w:ascii="Times New Roman" w:hAnsi="Times New Roman"/>
          <w:sz w:val="24"/>
          <w:szCs w:val="24"/>
        </w:rPr>
        <w:t xml:space="preserve"> с ФГОС </w:t>
      </w:r>
      <w:r w:rsidR="00FD2874">
        <w:rPr>
          <w:rFonts w:ascii="Times New Roman" w:eastAsiaTheme="minorHAnsi" w:hAnsi="Times New Roman"/>
          <w:bCs/>
          <w:sz w:val="24"/>
          <w:szCs w:val="24"/>
        </w:rPr>
        <w:t>……………………………………………</w:t>
      </w:r>
      <w:r>
        <w:rPr>
          <w:rFonts w:ascii="Times New Roman" w:eastAsiaTheme="minorHAnsi" w:hAnsi="Times New Roman"/>
          <w:bCs/>
          <w:sz w:val="24"/>
          <w:szCs w:val="24"/>
        </w:rPr>
        <w:t>…………………………………</w:t>
      </w:r>
      <w:r w:rsidR="00192D8E">
        <w:rPr>
          <w:rFonts w:ascii="Times New Roman" w:eastAsiaTheme="minorHAnsi" w:hAnsi="Times New Roman"/>
          <w:bCs/>
          <w:sz w:val="24"/>
          <w:szCs w:val="24"/>
        </w:rPr>
        <w:t>13</w:t>
      </w:r>
    </w:p>
    <w:p w:rsidR="00FD2874" w:rsidRDefault="0060371D"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2.3</w:t>
      </w:r>
      <w:r w:rsidR="00284B0F">
        <w:rPr>
          <w:rFonts w:ascii="Times New Roman" w:eastAsiaTheme="minorHAnsi" w:hAnsi="Times New Roman"/>
          <w:bCs/>
          <w:sz w:val="24"/>
          <w:szCs w:val="24"/>
        </w:rPr>
        <w:t>.</w:t>
      </w:r>
      <w:r w:rsidR="00FD2874">
        <w:rPr>
          <w:rFonts w:ascii="Times New Roman" w:eastAsiaTheme="minorHAnsi" w:hAnsi="Times New Roman"/>
          <w:bCs/>
          <w:sz w:val="24"/>
          <w:szCs w:val="24"/>
        </w:rPr>
        <w:t xml:space="preserve"> Содержание деятельности педагога-психолога  в рамках </w:t>
      </w:r>
      <w:proofErr w:type="gramStart"/>
      <w:r w:rsidR="00FD2874">
        <w:rPr>
          <w:rFonts w:ascii="Times New Roman" w:eastAsiaTheme="minorHAnsi" w:hAnsi="Times New Roman"/>
          <w:bCs/>
          <w:sz w:val="24"/>
          <w:szCs w:val="24"/>
        </w:rPr>
        <w:t>психолого-медико</w:t>
      </w:r>
      <w:proofErr w:type="gramEnd"/>
      <w:r w:rsidR="00FD2874">
        <w:rPr>
          <w:rFonts w:ascii="Times New Roman" w:eastAsiaTheme="minorHAnsi" w:hAnsi="Times New Roman"/>
          <w:bCs/>
          <w:sz w:val="24"/>
          <w:szCs w:val="24"/>
        </w:rPr>
        <w:t xml:space="preserve">- </w:t>
      </w:r>
    </w:p>
    <w:p w:rsidR="00284B0F" w:rsidRDefault="00FD2874"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педагогического  консилиума </w:t>
      </w:r>
      <w:r w:rsidR="00FA5A74">
        <w:rPr>
          <w:rFonts w:ascii="Times New Roman" w:eastAsiaTheme="minorHAnsi" w:hAnsi="Times New Roman"/>
          <w:bCs/>
          <w:sz w:val="24"/>
          <w:szCs w:val="24"/>
        </w:rPr>
        <w:t>ДОО</w:t>
      </w:r>
      <w:r>
        <w:rPr>
          <w:rFonts w:ascii="Times New Roman" w:eastAsiaTheme="minorHAnsi" w:hAnsi="Times New Roman"/>
          <w:bCs/>
          <w:sz w:val="24"/>
          <w:szCs w:val="24"/>
        </w:rPr>
        <w:t>…………………………………………</w:t>
      </w:r>
      <w:r w:rsidR="00192D8E">
        <w:rPr>
          <w:rFonts w:ascii="Times New Roman" w:eastAsiaTheme="minorHAnsi" w:hAnsi="Times New Roman"/>
          <w:bCs/>
          <w:sz w:val="24"/>
          <w:szCs w:val="24"/>
        </w:rPr>
        <w:t>……..15</w:t>
      </w:r>
    </w:p>
    <w:p w:rsidR="00284B0F" w:rsidRDefault="0060371D"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2.4</w:t>
      </w:r>
      <w:r w:rsidR="00284B0F">
        <w:rPr>
          <w:rFonts w:ascii="Times New Roman" w:eastAsiaTheme="minorHAnsi" w:hAnsi="Times New Roman"/>
          <w:bCs/>
          <w:sz w:val="24"/>
          <w:szCs w:val="24"/>
        </w:rPr>
        <w:t>.</w:t>
      </w:r>
      <w:r w:rsidR="00FD2874">
        <w:rPr>
          <w:rFonts w:ascii="Times New Roman" w:eastAsiaTheme="minorHAnsi" w:hAnsi="Times New Roman"/>
          <w:bCs/>
          <w:sz w:val="24"/>
          <w:szCs w:val="24"/>
        </w:rPr>
        <w:t xml:space="preserve"> Планируемые результаты…………………………………………………………</w:t>
      </w:r>
      <w:r w:rsidR="00192D8E">
        <w:rPr>
          <w:rFonts w:ascii="Times New Roman" w:eastAsiaTheme="minorHAnsi" w:hAnsi="Times New Roman"/>
          <w:bCs/>
          <w:sz w:val="24"/>
          <w:szCs w:val="24"/>
        </w:rPr>
        <w:t>...15</w:t>
      </w:r>
    </w:p>
    <w:p w:rsidR="00284B0F" w:rsidRDefault="0060371D"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2.5</w:t>
      </w:r>
      <w:r w:rsidR="00284B0F">
        <w:rPr>
          <w:rFonts w:ascii="Times New Roman" w:eastAsiaTheme="minorHAnsi" w:hAnsi="Times New Roman"/>
          <w:bCs/>
          <w:sz w:val="24"/>
          <w:szCs w:val="24"/>
        </w:rPr>
        <w:t>.</w:t>
      </w:r>
      <w:r w:rsidR="00FD2874">
        <w:rPr>
          <w:rFonts w:ascii="Times New Roman" w:eastAsiaTheme="minorHAnsi" w:hAnsi="Times New Roman"/>
          <w:bCs/>
          <w:sz w:val="24"/>
          <w:szCs w:val="24"/>
        </w:rPr>
        <w:t xml:space="preserve"> Психологическое сопровождение системы мониторинга достижения детьми </w:t>
      </w:r>
    </w:p>
    <w:p w:rsidR="00FD2874" w:rsidRDefault="00FD2874"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планируемых  результатов освоения Программы………………………………</w:t>
      </w:r>
      <w:r w:rsidR="00192D8E">
        <w:rPr>
          <w:rFonts w:ascii="Times New Roman" w:eastAsiaTheme="minorHAnsi" w:hAnsi="Times New Roman"/>
          <w:bCs/>
          <w:sz w:val="24"/>
          <w:szCs w:val="24"/>
        </w:rPr>
        <w:t>....16</w:t>
      </w:r>
    </w:p>
    <w:p w:rsidR="00284B0F" w:rsidRDefault="0060371D"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2.6</w:t>
      </w:r>
      <w:r w:rsidR="00284B0F">
        <w:rPr>
          <w:rFonts w:ascii="Times New Roman" w:eastAsiaTheme="minorHAnsi" w:hAnsi="Times New Roman"/>
          <w:bCs/>
          <w:sz w:val="24"/>
          <w:szCs w:val="24"/>
        </w:rPr>
        <w:t>.</w:t>
      </w:r>
      <w:r w:rsidR="00FD2874">
        <w:rPr>
          <w:rFonts w:ascii="Times New Roman" w:eastAsiaTheme="minorHAnsi" w:hAnsi="Times New Roman"/>
          <w:bCs/>
          <w:sz w:val="24"/>
          <w:szCs w:val="24"/>
        </w:rPr>
        <w:t xml:space="preserve"> Зона компетенции педагога-психолога  в диагностическом обследовании </w:t>
      </w:r>
    </w:p>
    <w:p w:rsidR="00FD2874" w:rsidRDefault="00FD2874"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дошкольников………………………………………………………………………</w:t>
      </w:r>
      <w:r w:rsidR="00192D8E">
        <w:rPr>
          <w:rFonts w:ascii="Times New Roman" w:eastAsiaTheme="minorHAnsi" w:hAnsi="Times New Roman"/>
          <w:bCs/>
          <w:sz w:val="24"/>
          <w:szCs w:val="24"/>
        </w:rPr>
        <w:t>..16</w:t>
      </w:r>
    </w:p>
    <w:p w:rsidR="00284B0F" w:rsidRDefault="0060371D"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2.7</w:t>
      </w:r>
      <w:r w:rsidR="00284B0F">
        <w:rPr>
          <w:rFonts w:ascii="Times New Roman" w:eastAsiaTheme="minorHAnsi" w:hAnsi="Times New Roman"/>
          <w:bCs/>
          <w:sz w:val="24"/>
          <w:szCs w:val="24"/>
        </w:rPr>
        <w:t>.</w:t>
      </w:r>
      <w:r w:rsidR="00FD2874">
        <w:rPr>
          <w:rFonts w:ascii="Times New Roman" w:eastAsiaTheme="minorHAnsi" w:hAnsi="Times New Roman"/>
          <w:bCs/>
          <w:sz w:val="24"/>
          <w:szCs w:val="24"/>
        </w:rPr>
        <w:t xml:space="preserve"> Психолого-педагогическое обследование детей с ОВЗ…………………………</w:t>
      </w:r>
      <w:r w:rsidR="00192D8E">
        <w:rPr>
          <w:rFonts w:ascii="Times New Roman" w:eastAsiaTheme="minorHAnsi" w:hAnsi="Times New Roman"/>
          <w:bCs/>
          <w:sz w:val="24"/>
          <w:szCs w:val="24"/>
        </w:rPr>
        <w:t>...17</w:t>
      </w:r>
    </w:p>
    <w:p w:rsidR="00284B0F" w:rsidRDefault="0060371D"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2.8</w:t>
      </w:r>
      <w:r w:rsidR="00284B0F">
        <w:rPr>
          <w:rFonts w:ascii="Times New Roman" w:eastAsiaTheme="minorHAnsi" w:hAnsi="Times New Roman"/>
          <w:bCs/>
          <w:sz w:val="24"/>
          <w:szCs w:val="24"/>
        </w:rPr>
        <w:t>.</w:t>
      </w:r>
      <w:r w:rsidR="00FD2874">
        <w:rPr>
          <w:rFonts w:ascii="Times New Roman" w:eastAsiaTheme="minorHAnsi" w:hAnsi="Times New Roman"/>
          <w:bCs/>
          <w:sz w:val="24"/>
          <w:szCs w:val="24"/>
        </w:rPr>
        <w:t xml:space="preserve"> Основные направления коррекционной работы по освоению </w:t>
      </w:r>
      <w:proofErr w:type="gramStart"/>
      <w:r w:rsidR="00FD2874">
        <w:rPr>
          <w:rFonts w:ascii="Times New Roman" w:eastAsiaTheme="minorHAnsi" w:hAnsi="Times New Roman"/>
          <w:bCs/>
          <w:sz w:val="24"/>
          <w:szCs w:val="24"/>
        </w:rPr>
        <w:t>образовательных</w:t>
      </w:r>
      <w:proofErr w:type="gramEnd"/>
    </w:p>
    <w:p w:rsidR="00FD2874" w:rsidRDefault="00FD2874"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областей……………………………………………………………………………</w:t>
      </w:r>
      <w:r w:rsidR="00192D8E">
        <w:rPr>
          <w:rFonts w:ascii="Times New Roman" w:eastAsiaTheme="minorHAnsi" w:hAnsi="Times New Roman"/>
          <w:bCs/>
          <w:sz w:val="24"/>
          <w:szCs w:val="24"/>
        </w:rPr>
        <w:t>…19</w:t>
      </w:r>
    </w:p>
    <w:p w:rsidR="00284B0F" w:rsidRPr="00820C3E"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0060371D">
        <w:rPr>
          <w:rFonts w:ascii="Times New Roman" w:eastAsiaTheme="minorHAnsi" w:hAnsi="Times New Roman"/>
          <w:bCs/>
          <w:sz w:val="24"/>
          <w:szCs w:val="24"/>
        </w:rPr>
        <w:t xml:space="preserve">   2.9</w:t>
      </w:r>
      <w:r>
        <w:rPr>
          <w:rFonts w:ascii="Times New Roman" w:eastAsiaTheme="minorHAnsi" w:hAnsi="Times New Roman"/>
          <w:bCs/>
          <w:sz w:val="24"/>
          <w:szCs w:val="24"/>
        </w:rPr>
        <w:t>.</w:t>
      </w:r>
      <w:r w:rsidR="00FD2874">
        <w:rPr>
          <w:rFonts w:ascii="Times New Roman" w:eastAsiaTheme="minorHAnsi" w:hAnsi="Times New Roman"/>
          <w:bCs/>
          <w:sz w:val="24"/>
          <w:szCs w:val="24"/>
        </w:rPr>
        <w:t xml:space="preserve"> Основные формы взаимодействия с семьей……………………………………</w:t>
      </w:r>
      <w:r w:rsidR="00192D8E">
        <w:rPr>
          <w:rFonts w:ascii="Times New Roman" w:eastAsiaTheme="minorHAnsi" w:hAnsi="Times New Roman"/>
          <w:bCs/>
          <w:sz w:val="24"/>
          <w:szCs w:val="24"/>
        </w:rPr>
        <w:t>….20</w:t>
      </w:r>
    </w:p>
    <w:p w:rsidR="00284B0F" w:rsidRPr="00820C3E" w:rsidRDefault="00284B0F" w:rsidP="00820C3E">
      <w:pPr>
        <w:autoSpaceDE w:val="0"/>
        <w:autoSpaceDN w:val="0"/>
        <w:adjustRightInd w:val="0"/>
        <w:spacing w:after="0" w:line="240" w:lineRule="auto"/>
        <w:rPr>
          <w:rFonts w:ascii="Times New Roman" w:eastAsiaTheme="minorHAnsi" w:hAnsi="Times New Roman"/>
          <w:bCs/>
          <w:sz w:val="24"/>
          <w:szCs w:val="24"/>
        </w:rPr>
      </w:pPr>
    </w:p>
    <w:p w:rsidR="00284B0F"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lang w:val="en-US"/>
        </w:rPr>
        <w:t>III</w:t>
      </w:r>
      <w:r w:rsidR="00192D8E">
        <w:rPr>
          <w:rFonts w:ascii="Times New Roman" w:eastAsiaTheme="minorHAnsi" w:hAnsi="Times New Roman"/>
          <w:bCs/>
          <w:sz w:val="24"/>
          <w:szCs w:val="24"/>
        </w:rPr>
        <w:t xml:space="preserve"> </w:t>
      </w:r>
      <w:r w:rsidRPr="00820C3E">
        <w:rPr>
          <w:rFonts w:ascii="Times New Roman" w:eastAsiaTheme="minorHAnsi" w:hAnsi="Times New Roman"/>
          <w:bCs/>
          <w:sz w:val="24"/>
          <w:szCs w:val="24"/>
        </w:rPr>
        <w:t>РАЗДЕЛ ...............................................................................</w:t>
      </w:r>
      <w:r>
        <w:rPr>
          <w:rFonts w:ascii="Times New Roman" w:eastAsiaTheme="minorHAnsi" w:hAnsi="Times New Roman"/>
          <w:bCs/>
          <w:sz w:val="24"/>
          <w:szCs w:val="24"/>
        </w:rPr>
        <w:t>....................................................</w:t>
      </w:r>
      <w:r w:rsidR="00192D8E">
        <w:rPr>
          <w:rFonts w:ascii="Times New Roman" w:eastAsiaTheme="minorHAnsi" w:hAnsi="Times New Roman"/>
          <w:bCs/>
          <w:sz w:val="24"/>
          <w:szCs w:val="24"/>
        </w:rPr>
        <w:t>..23</w:t>
      </w:r>
    </w:p>
    <w:p w:rsidR="00284B0F"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3.1.</w:t>
      </w:r>
      <w:r w:rsidR="003306AE">
        <w:rPr>
          <w:rFonts w:ascii="Times New Roman" w:eastAsiaTheme="minorHAnsi" w:hAnsi="Times New Roman"/>
          <w:bCs/>
          <w:sz w:val="24"/>
          <w:szCs w:val="24"/>
        </w:rPr>
        <w:t xml:space="preserve"> Паспорт психологического кабинета………………………………………………</w:t>
      </w:r>
      <w:r w:rsidR="00192D8E">
        <w:rPr>
          <w:rFonts w:ascii="Times New Roman" w:eastAsiaTheme="minorHAnsi" w:hAnsi="Times New Roman"/>
          <w:bCs/>
          <w:sz w:val="24"/>
          <w:szCs w:val="24"/>
        </w:rPr>
        <w:t>23</w:t>
      </w:r>
    </w:p>
    <w:p w:rsidR="00284B0F"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3.2.</w:t>
      </w:r>
      <w:r w:rsidR="003306AE">
        <w:rPr>
          <w:rFonts w:ascii="Times New Roman" w:eastAsiaTheme="minorHAnsi" w:hAnsi="Times New Roman"/>
          <w:bCs/>
          <w:sz w:val="24"/>
          <w:szCs w:val="24"/>
        </w:rPr>
        <w:t xml:space="preserve"> Психологический инструментарий………………………………………………..</w:t>
      </w:r>
      <w:r w:rsidR="00192D8E">
        <w:rPr>
          <w:rFonts w:ascii="Times New Roman" w:eastAsiaTheme="minorHAnsi" w:hAnsi="Times New Roman"/>
          <w:bCs/>
          <w:sz w:val="24"/>
          <w:szCs w:val="24"/>
        </w:rPr>
        <w:t>.24</w:t>
      </w:r>
    </w:p>
    <w:p w:rsidR="00284B0F"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3.3.</w:t>
      </w:r>
      <w:r w:rsidR="003306AE">
        <w:rPr>
          <w:rFonts w:ascii="Times New Roman" w:eastAsiaTheme="minorHAnsi" w:hAnsi="Times New Roman"/>
          <w:bCs/>
          <w:sz w:val="24"/>
          <w:szCs w:val="24"/>
        </w:rPr>
        <w:t xml:space="preserve"> Список литературы психологического кабинета…………………………………</w:t>
      </w:r>
      <w:r w:rsidR="00192D8E">
        <w:rPr>
          <w:rFonts w:ascii="Times New Roman" w:eastAsiaTheme="minorHAnsi" w:hAnsi="Times New Roman"/>
          <w:bCs/>
          <w:sz w:val="24"/>
          <w:szCs w:val="24"/>
        </w:rPr>
        <w:t>.25</w:t>
      </w:r>
    </w:p>
    <w:p w:rsidR="00284B0F"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3.4.</w:t>
      </w:r>
      <w:r w:rsidR="003306AE">
        <w:rPr>
          <w:rFonts w:ascii="Times New Roman" w:eastAsiaTheme="minorHAnsi" w:hAnsi="Times New Roman"/>
          <w:bCs/>
          <w:sz w:val="24"/>
          <w:szCs w:val="24"/>
        </w:rPr>
        <w:t xml:space="preserve"> Перечень дидактичес</w:t>
      </w:r>
      <w:r w:rsidR="00192D8E">
        <w:rPr>
          <w:rFonts w:ascii="Times New Roman" w:eastAsiaTheme="minorHAnsi" w:hAnsi="Times New Roman"/>
          <w:bCs/>
          <w:sz w:val="24"/>
          <w:szCs w:val="24"/>
        </w:rPr>
        <w:t>ких пособий………………………………………………….27</w:t>
      </w:r>
    </w:p>
    <w:p w:rsidR="00284B0F" w:rsidRPr="00356BBB"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3.5.</w:t>
      </w:r>
      <w:r w:rsidR="003306AE">
        <w:rPr>
          <w:rFonts w:ascii="Times New Roman" w:eastAsiaTheme="minorHAnsi" w:hAnsi="Times New Roman"/>
          <w:bCs/>
          <w:sz w:val="24"/>
          <w:szCs w:val="24"/>
        </w:rPr>
        <w:t xml:space="preserve"> Тематически</w:t>
      </w:r>
      <w:r w:rsidR="00356BBB">
        <w:rPr>
          <w:rFonts w:ascii="Times New Roman" w:eastAsiaTheme="minorHAnsi" w:hAnsi="Times New Roman"/>
          <w:bCs/>
          <w:sz w:val="24"/>
          <w:szCs w:val="24"/>
        </w:rPr>
        <w:t>е игры…………………………………………………………………</w:t>
      </w:r>
      <w:r w:rsidR="00192D8E">
        <w:rPr>
          <w:rFonts w:ascii="Times New Roman" w:eastAsiaTheme="minorHAnsi" w:hAnsi="Times New Roman"/>
          <w:bCs/>
          <w:sz w:val="24"/>
          <w:szCs w:val="24"/>
        </w:rPr>
        <w:t>..27</w:t>
      </w:r>
    </w:p>
    <w:p w:rsidR="003306AE" w:rsidRDefault="00356BBB"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3.6</w:t>
      </w:r>
      <w:r w:rsidR="00284B0F">
        <w:rPr>
          <w:rFonts w:ascii="Times New Roman" w:eastAsiaTheme="minorHAnsi" w:hAnsi="Times New Roman"/>
          <w:bCs/>
          <w:sz w:val="24"/>
          <w:szCs w:val="24"/>
        </w:rPr>
        <w:t>.</w:t>
      </w:r>
      <w:r w:rsidR="003306AE">
        <w:rPr>
          <w:rFonts w:ascii="Times New Roman" w:eastAsiaTheme="minorHAnsi" w:hAnsi="Times New Roman"/>
          <w:bCs/>
          <w:sz w:val="24"/>
          <w:szCs w:val="24"/>
        </w:rPr>
        <w:t xml:space="preserve"> План работы психологической службы </w:t>
      </w:r>
      <w:r w:rsidR="00E23958">
        <w:rPr>
          <w:rFonts w:ascii="Times New Roman" w:eastAsiaTheme="minorHAnsi" w:hAnsi="Times New Roman"/>
          <w:bCs/>
          <w:sz w:val="24"/>
          <w:szCs w:val="24"/>
        </w:rPr>
        <w:t>…………………………………………</w:t>
      </w:r>
      <w:r w:rsidR="00192D8E">
        <w:rPr>
          <w:rFonts w:ascii="Times New Roman" w:eastAsiaTheme="minorHAnsi" w:hAnsi="Times New Roman"/>
          <w:bCs/>
          <w:sz w:val="24"/>
          <w:szCs w:val="24"/>
        </w:rPr>
        <w:t>…28</w:t>
      </w:r>
    </w:p>
    <w:p w:rsidR="00284B0F" w:rsidRDefault="00356BBB"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00F3446F">
        <w:rPr>
          <w:rFonts w:ascii="Times New Roman" w:eastAsiaTheme="minorHAnsi" w:hAnsi="Times New Roman"/>
          <w:bCs/>
          <w:sz w:val="24"/>
          <w:szCs w:val="24"/>
        </w:rPr>
        <w:t>3.7</w:t>
      </w:r>
      <w:r w:rsidR="00284B0F">
        <w:rPr>
          <w:rFonts w:ascii="Times New Roman" w:eastAsiaTheme="minorHAnsi" w:hAnsi="Times New Roman"/>
          <w:bCs/>
          <w:sz w:val="24"/>
          <w:szCs w:val="24"/>
        </w:rPr>
        <w:t>.</w:t>
      </w:r>
      <w:r w:rsidR="003306AE">
        <w:rPr>
          <w:rFonts w:ascii="Times New Roman" w:eastAsiaTheme="minorHAnsi" w:hAnsi="Times New Roman"/>
          <w:bCs/>
          <w:sz w:val="24"/>
          <w:szCs w:val="24"/>
        </w:rPr>
        <w:t xml:space="preserve"> График ра</w:t>
      </w:r>
      <w:r w:rsidR="00192D8E">
        <w:rPr>
          <w:rFonts w:ascii="Times New Roman" w:eastAsiaTheme="minorHAnsi" w:hAnsi="Times New Roman"/>
          <w:bCs/>
          <w:sz w:val="24"/>
          <w:szCs w:val="24"/>
        </w:rPr>
        <w:t>боты………………………………………………………………………..29</w:t>
      </w:r>
    </w:p>
    <w:p w:rsidR="00284B0F" w:rsidRPr="00820C3E" w:rsidRDefault="00284B0F" w:rsidP="00284B0F">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00356BBB">
        <w:rPr>
          <w:rFonts w:ascii="Times New Roman" w:eastAsiaTheme="minorHAnsi" w:hAnsi="Times New Roman"/>
          <w:bCs/>
          <w:sz w:val="24"/>
          <w:szCs w:val="24"/>
        </w:rPr>
        <w:t xml:space="preserve">      </w:t>
      </w:r>
      <w:r w:rsidR="00F3446F">
        <w:rPr>
          <w:rFonts w:ascii="Times New Roman" w:eastAsiaTheme="minorHAnsi" w:hAnsi="Times New Roman"/>
          <w:bCs/>
          <w:sz w:val="24"/>
          <w:szCs w:val="24"/>
        </w:rPr>
        <w:t>3.8</w:t>
      </w:r>
      <w:r>
        <w:rPr>
          <w:rFonts w:ascii="Times New Roman" w:eastAsiaTheme="minorHAnsi" w:hAnsi="Times New Roman"/>
          <w:bCs/>
          <w:sz w:val="24"/>
          <w:szCs w:val="24"/>
        </w:rPr>
        <w:t>.</w:t>
      </w:r>
      <w:r w:rsidR="003306AE">
        <w:rPr>
          <w:rFonts w:ascii="Times New Roman" w:eastAsiaTheme="minorHAnsi" w:hAnsi="Times New Roman"/>
          <w:bCs/>
          <w:sz w:val="24"/>
          <w:szCs w:val="24"/>
        </w:rPr>
        <w:t xml:space="preserve"> Циклограмма  деятельности</w:t>
      </w:r>
      <w:r w:rsidR="00EC390C" w:rsidRPr="00EC390C">
        <w:rPr>
          <w:rFonts w:ascii="Times New Roman" w:eastAsiaTheme="minorHAnsi" w:hAnsi="Times New Roman"/>
          <w:bCs/>
          <w:sz w:val="24"/>
          <w:szCs w:val="24"/>
        </w:rPr>
        <w:t xml:space="preserve"> </w:t>
      </w:r>
      <w:r w:rsidR="003306AE">
        <w:rPr>
          <w:rFonts w:ascii="Times New Roman" w:eastAsiaTheme="minorHAnsi" w:hAnsi="Times New Roman"/>
          <w:bCs/>
          <w:sz w:val="24"/>
          <w:szCs w:val="24"/>
        </w:rPr>
        <w:t>педагога-психолога  ДОО………………………….</w:t>
      </w:r>
      <w:r w:rsidR="00192D8E">
        <w:rPr>
          <w:rFonts w:ascii="Times New Roman" w:eastAsiaTheme="minorHAnsi" w:hAnsi="Times New Roman"/>
          <w:bCs/>
          <w:sz w:val="24"/>
          <w:szCs w:val="24"/>
        </w:rPr>
        <w:t>.30</w:t>
      </w:r>
      <w:r w:rsidR="003306AE">
        <w:rPr>
          <w:rFonts w:ascii="Times New Roman" w:eastAsiaTheme="minorHAnsi" w:hAnsi="Times New Roman"/>
          <w:bCs/>
          <w:sz w:val="24"/>
          <w:szCs w:val="24"/>
        </w:rPr>
        <w:t xml:space="preserve"> </w:t>
      </w:r>
    </w:p>
    <w:p w:rsidR="00820C3E" w:rsidRPr="00820C3E" w:rsidRDefault="00820C3E" w:rsidP="00820C3E">
      <w:pPr>
        <w:pStyle w:val="c9"/>
        <w:shd w:val="clear" w:color="auto" w:fill="FFFFFF"/>
        <w:spacing w:before="0" w:beforeAutospacing="0" w:after="0" w:afterAutospacing="0"/>
        <w:rPr>
          <w:rStyle w:val="c0"/>
          <w:b/>
          <w:bCs/>
          <w:i/>
          <w:iCs/>
          <w:color w:val="0000FF"/>
          <w:sz w:val="28"/>
          <w:szCs w:val="28"/>
        </w:rPr>
      </w:pPr>
    </w:p>
    <w:p w:rsidR="00820C3E" w:rsidRPr="00820C3E" w:rsidRDefault="00820C3E" w:rsidP="00820C3E">
      <w:pPr>
        <w:pStyle w:val="c9"/>
        <w:shd w:val="clear" w:color="auto" w:fill="FFFFFF"/>
        <w:spacing w:before="0" w:beforeAutospacing="0" w:after="0" w:afterAutospacing="0"/>
        <w:rPr>
          <w:rStyle w:val="c0"/>
          <w:b/>
          <w:bCs/>
          <w:i/>
          <w:iCs/>
          <w:color w:val="0000FF"/>
          <w:sz w:val="28"/>
          <w:szCs w:val="28"/>
        </w:rPr>
      </w:pPr>
    </w:p>
    <w:p w:rsidR="00820C3E" w:rsidRPr="00820C3E" w:rsidRDefault="00820C3E" w:rsidP="00820C3E">
      <w:pPr>
        <w:pStyle w:val="c9"/>
        <w:shd w:val="clear" w:color="auto" w:fill="FFFFFF"/>
        <w:spacing w:before="0" w:beforeAutospacing="0" w:after="0" w:afterAutospacing="0"/>
        <w:rPr>
          <w:rStyle w:val="c0"/>
          <w:b/>
          <w:bCs/>
          <w:i/>
          <w:iCs/>
          <w:color w:val="0000FF"/>
          <w:sz w:val="28"/>
          <w:szCs w:val="28"/>
        </w:rPr>
      </w:pPr>
    </w:p>
    <w:p w:rsidR="00820C3E" w:rsidRDefault="00820C3E" w:rsidP="00820C3E">
      <w:pPr>
        <w:pStyle w:val="c9"/>
        <w:shd w:val="clear" w:color="auto" w:fill="FFFFFF"/>
        <w:spacing w:before="0" w:beforeAutospacing="0" w:after="0" w:afterAutospacing="0"/>
        <w:rPr>
          <w:rStyle w:val="c0"/>
          <w:b/>
          <w:bCs/>
          <w:i/>
          <w:iCs/>
          <w:color w:val="0000FF"/>
          <w:sz w:val="28"/>
          <w:szCs w:val="28"/>
        </w:rPr>
      </w:pPr>
    </w:p>
    <w:p w:rsidR="00284B0F" w:rsidRDefault="00284B0F" w:rsidP="00820C3E">
      <w:pPr>
        <w:pStyle w:val="c9"/>
        <w:shd w:val="clear" w:color="auto" w:fill="FFFFFF"/>
        <w:spacing w:before="0" w:beforeAutospacing="0" w:after="0" w:afterAutospacing="0"/>
        <w:rPr>
          <w:rStyle w:val="c0"/>
          <w:b/>
          <w:bCs/>
          <w:i/>
          <w:iCs/>
          <w:color w:val="0000FF"/>
          <w:sz w:val="28"/>
          <w:szCs w:val="28"/>
        </w:rPr>
      </w:pPr>
    </w:p>
    <w:p w:rsidR="00284B0F" w:rsidRDefault="00284B0F" w:rsidP="00820C3E">
      <w:pPr>
        <w:pStyle w:val="c9"/>
        <w:shd w:val="clear" w:color="auto" w:fill="FFFFFF"/>
        <w:spacing w:before="0" w:beforeAutospacing="0" w:after="0" w:afterAutospacing="0"/>
        <w:rPr>
          <w:rStyle w:val="c0"/>
          <w:b/>
          <w:bCs/>
          <w:i/>
          <w:iCs/>
          <w:color w:val="0000FF"/>
          <w:sz w:val="28"/>
          <w:szCs w:val="28"/>
        </w:rPr>
      </w:pPr>
    </w:p>
    <w:p w:rsidR="00284B0F" w:rsidRDefault="00284B0F" w:rsidP="00820C3E">
      <w:pPr>
        <w:pStyle w:val="c9"/>
        <w:shd w:val="clear" w:color="auto" w:fill="FFFFFF"/>
        <w:spacing w:before="0" w:beforeAutospacing="0" w:after="0" w:afterAutospacing="0"/>
        <w:rPr>
          <w:rStyle w:val="c0"/>
          <w:b/>
          <w:bCs/>
          <w:i/>
          <w:iCs/>
          <w:color w:val="0000FF"/>
          <w:sz w:val="28"/>
          <w:szCs w:val="28"/>
        </w:rPr>
      </w:pPr>
    </w:p>
    <w:p w:rsidR="00284B0F" w:rsidRDefault="00284B0F" w:rsidP="00820C3E">
      <w:pPr>
        <w:pStyle w:val="c9"/>
        <w:shd w:val="clear" w:color="auto" w:fill="FFFFFF"/>
        <w:spacing w:before="0" w:beforeAutospacing="0" w:after="0" w:afterAutospacing="0"/>
        <w:rPr>
          <w:rStyle w:val="c0"/>
          <w:b/>
          <w:bCs/>
          <w:i/>
          <w:iCs/>
          <w:color w:val="0000FF"/>
          <w:sz w:val="28"/>
          <w:szCs w:val="28"/>
        </w:rPr>
      </w:pPr>
    </w:p>
    <w:p w:rsidR="00284B0F" w:rsidRDefault="00284B0F" w:rsidP="00820C3E">
      <w:pPr>
        <w:pStyle w:val="c9"/>
        <w:shd w:val="clear" w:color="auto" w:fill="FFFFFF"/>
        <w:spacing w:before="0" w:beforeAutospacing="0" w:after="0" w:afterAutospacing="0"/>
        <w:rPr>
          <w:rStyle w:val="c0"/>
          <w:b/>
          <w:bCs/>
          <w:i/>
          <w:iCs/>
          <w:color w:val="0000FF"/>
          <w:sz w:val="28"/>
          <w:szCs w:val="28"/>
        </w:rPr>
      </w:pPr>
    </w:p>
    <w:p w:rsidR="00284B0F" w:rsidRDefault="00284B0F" w:rsidP="00820C3E">
      <w:pPr>
        <w:pStyle w:val="c9"/>
        <w:shd w:val="clear" w:color="auto" w:fill="FFFFFF"/>
        <w:spacing w:before="0" w:beforeAutospacing="0" w:after="0" w:afterAutospacing="0"/>
        <w:rPr>
          <w:rStyle w:val="c0"/>
          <w:b/>
          <w:bCs/>
          <w:i/>
          <w:iCs/>
          <w:color w:val="0000FF"/>
          <w:sz w:val="28"/>
          <w:szCs w:val="28"/>
        </w:rPr>
      </w:pPr>
    </w:p>
    <w:p w:rsidR="00284B0F" w:rsidRPr="00EC390C" w:rsidRDefault="00284B0F" w:rsidP="00820C3E">
      <w:pPr>
        <w:pStyle w:val="c9"/>
        <w:shd w:val="clear" w:color="auto" w:fill="FFFFFF"/>
        <w:spacing w:before="0" w:beforeAutospacing="0" w:after="0" w:afterAutospacing="0"/>
        <w:rPr>
          <w:rStyle w:val="c0"/>
          <w:b/>
          <w:bCs/>
          <w:i/>
          <w:iCs/>
          <w:color w:val="0000FF"/>
          <w:sz w:val="28"/>
          <w:szCs w:val="28"/>
        </w:rPr>
      </w:pPr>
    </w:p>
    <w:p w:rsidR="00EC390C" w:rsidRPr="00EC390C" w:rsidRDefault="00EC390C" w:rsidP="00820C3E">
      <w:pPr>
        <w:pStyle w:val="c9"/>
        <w:shd w:val="clear" w:color="auto" w:fill="FFFFFF"/>
        <w:spacing w:before="0" w:beforeAutospacing="0" w:after="0" w:afterAutospacing="0"/>
        <w:rPr>
          <w:rStyle w:val="c0"/>
          <w:b/>
          <w:bCs/>
          <w:i/>
          <w:iCs/>
          <w:color w:val="0000FF"/>
          <w:sz w:val="28"/>
          <w:szCs w:val="28"/>
        </w:rPr>
      </w:pPr>
    </w:p>
    <w:p w:rsidR="00EC390C" w:rsidRDefault="00EC390C" w:rsidP="00820C3E">
      <w:pPr>
        <w:pStyle w:val="c9"/>
        <w:shd w:val="clear" w:color="auto" w:fill="FFFFFF"/>
        <w:spacing w:before="0" w:beforeAutospacing="0" w:after="0" w:afterAutospacing="0"/>
        <w:rPr>
          <w:rStyle w:val="c0"/>
          <w:b/>
          <w:bCs/>
          <w:i/>
          <w:iCs/>
          <w:color w:val="0000FF"/>
          <w:sz w:val="28"/>
          <w:szCs w:val="28"/>
        </w:rPr>
      </w:pPr>
    </w:p>
    <w:p w:rsidR="004921B9" w:rsidRPr="00EC390C" w:rsidRDefault="004921B9" w:rsidP="00820C3E">
      <w:pPr>
        <w:pStyle w:val="c9"/>
        <w:shd w:val="clear" w:color="auto" w:fill="FFFFFF"/>
        <w:spacing w:before="0" w:beforeAutospacing="0" w:after="0" w:afterAutospacing="0"/>
        <w:rPr>
          <w:rStyle w:val="c0"/>
          <w:b/>
          <w:bCs/>
          <w:i/>
          <w:iCs/>
          <w:color w:val="0000FF"/>
          <w:sz w:val="28"/>
          <w:szCs w:val="28"/>
        </w:rPr>
      </w:pPr>
    </w:p>
    <w:p w:rsidR="004921B9" w:rsidRDefault="00820C3E" w:rsidP="00820C3E">
      <w:pPr>
        <w:pStyle w:val="c9"/>
        <w:shd w:val="clear" w:color="auto" w:fill="FFFFFF"/>
        <w:spacing w:before="0" w:beforeAutospacing="0" w:after="0" w:afterAutospacing="0"/>
        <w:rPr>
          <w:rStyle w:val="c0"/>
          <w:b/>
          <w:bCs/>
          <w:i/>
          <w:iCs/>
          <w:sz w:val="20"/>
          <w:szCs w:val="20"/>
        </w:rPr>
      </w:pPr>
      <w:r w:rsidRPr="00284B0F">
        <w:rPr>
          <w:rStyle w:val="c0"/>
          <w:b/>
          <w:bCs/>
          <w:i/>
          <w:iCs/>
          <w:sz w:val="20"/>
          <w:szCs w:val="20"/>
        </w:rPr>
        <w:t xml:space="preserve">                                                                               </w:t>
      </w:r>
    </w:p>
    <w:p w:rsidR="00820C3E" w:rsidRPr="00192D8E" w:rsidRDefault="004921B9" w:rsidP="00820C3E">
      <w:pPr>
        <w:pStyle w:val="c9"/>
        <w:shd w:val="clear" w:color="auto" w:fill="FFFFFF"/>
        <w:spacing w:before="0" w:beforeAutospacing="0" w:after="0" w:afterAutospacing="0"/>
        <w:rPr>
          <w:sz w:val="22"/>
          <w:szCs w:val="22"/>
        </w:rPr>
      </w:pPr>
      <w:r>
        <w:rPr>
          <w:rStyle w:val="c0"/>
          <w:b/>
          <w:bCs/>
          <w:i/>
          <w:iCs/>
          <w:sz w:val="20"/>
          <w:szCs w:val="20"/>
        </w:rPr>
        <w:t xml:space="preserve">                                              </w:t>
      </w:r>
      <w:r w:rsidR="00192D8E">
        <w:rPr>
          <w:rStyle w:val="c0"/>
          <w:b/>
          <w:bCs/>
          <w:i/>
          <w:iCs/>
          <w:sz w:val="20"/>
          <w:szCs w:val="20"/>
        </w:rPr>
        <w:t xml:space="preserve">                        </w:t>
      </w:r>
      <w:r w:rsidR="00820C3E" w:rsidRPr="00284B0F">
        <w:rPr>
          <w:rStyle w:val="c0"/>
          <w:b/>
          <w:bCs/>
          <w:i/>
          <w:iCs/>
          <w:sz w:val="20"/>
          <w:szCs w:val="20"/>
        </w:rPr>
        <w:t> </w:t>
      </w:r>
      <w:r w:rsidR="00820C3E" w:rsidRPr="00192D8E">
        <w:rPr>
          <w:rStyle w:val="c0"/>
          <w:b/>
          <w:bCs/>
          <w:i/>
          <w:iCs/>
          <w:sz w:val="22"/>
          <w:szCs w:val="22"/>
        </w:rPr>
        <w:t>Если человек загадывает на год – он сеет хлеб.</w:t>
      </w:r>
    </w:p>
    <w:p w:rsidR="00820C3E" w:rsidRPr="00192D8E" w:rsidRDefault="00820C3E" w:rsidP="00820C3E">
      <w:pPr>
        <w:pStyle w:val="c9"/>
        <w:shd w:val="clear" w:color="auto" w:fill="FFFFFF"/>
        <w:spacing w:before="0" w:beforeAutospacing="0" w:after="0" w:afterAutospacing="0"/>
        <w:jc w:val="right"/>
        <w:rPr>
          <w:sz w:val="22"/>
          <w:szCs w:val="22"/>
        </w:rPr>
      </w:pPr>
      <w:r w:rsidRPr="00192D8E">
        <w:rPr>
          <w:rStyle w:val="c0"/>
          <w:b/>
          <w:bCs/>
          <w:i/>
          <w:iCs/>
          <w:sz w:val="22"/>
          <w:szCs w:val="22"/>
        </w:rPr>
        <w:t> Если человек загадывает на десятилетия – он сажает деревья.</w:t>
      </w:r>
    </w:p>
    <w:p w:rsidR="00820C3E" w:rsidRPr="00192D8E" w:rsidRDefault="00EC390C" w:rsidP="00192D8E">
      <w:pPr>
        <w:pStyle w:val="c9"/>
        <w:shd w:val="clear" w:color="auto" w:fill="FFFFFF"/>
        <w:spacing w:before="0" w:beforeAutospacing="0" w:after="0" w:afterAutospacing="0"/>
        <w:jc w:val="center"/>
        <w:rPr>
          <w:b/>
          <w:bCs/>
          <w:i/>
          <w:iCs/>
          <w:sz w:val="22"/>
          <w:szCs w:val="22"/>
        </w:rPr>
      </w:pPr>
      <w:r w:rsidRPr="00192D8E">
        <w:rPr>
          <w:rStyle w:val="c0"/>
          <w:b/>
          <w:bCs/>
          <w:i/>
          <w:iCs/>
          <w:sz w:val="22"/>
          <w:szCs w:val="22"/>
        </w:rPr>
        <w:t xml:space="preserve">                                         </w:t>
      </w:r>
      <w:r w:rsidR="00192D8E">
        <w:rPr>
          <w:rStyle w:val="c0"/>
          <w:b/>
          <w:bCs/>
          <w:i/>
          <w:iCs/>
          <w:sz w:val="22"/>
          <w:szCs w:val="22"/>
        </w:rPr>
        <w:t xml:space="preserve">                     </w:t>
      </w:r>
      <w:r w:rsidRPr="00192D8E">
        <w:rPr>
          <w:rStyle w:val="c0"/>
          <w:b/>
          <w:bCs/>
          <w:i/>
          <w:iCs/>
          <w:sz w:val="22"/>
          <w:szCs w:val="22"/>
        </w:rPr>
        <w:t xml:space="preserve"> </w:t>
      </w:r>
      <w:r w:rsidR="00820C3E" w:rsidRPr="00192D8E">
        <w:rPr>
          <w:rStyle w:val="c0"/>
          <w:b/>
          <w:bCs/>
          <w:i/>
          <w:iCs/>
          <w:sz w:val="22"/>
          <w:szCs w:val="22"/>
        </w:rPr>
        <w:t>А если человек загадывает   на века – он воспитывает детей</w:t>
      </w:r>
      <w:r w:rsidR="00192D8E">
        <w:rPr>
          <w:rStyle w:val="c0"/>
          <w:b/>
          <w:bCs/>
          <w:i/>
          <w:iCs/>
          <w:sz w:val="22"/>
          <w:szCs w:val="22"/>
        </w:rPr>
        <w:t>.</w:t>
      </w:r>
    </w:p>
    <w:p w:rsidR="00820C3E" w:rsidRPr="00192D8E" w:rsidRDefault="00820C3E" w:rsidP="00820C3E">
      <w:pPr>
        <w:pStyle w:val="c9"/>
        <w:shd w:val="clear" w:color="auto" w:fill="FFFFFF"/>
        <w:spacing w:before="0" w:beforeAutospacing="0" w:after="0" w:afterAutospacing="0"/>
        <w:jc w:val="right"/>
        <w:rPr>
          <w:sz w:val="22"/>
          <w:szCs w:val="22"/>
        </w:rPr>
      </w:pPr>
      <w:r w:rsidRPr="00192D8E">
        <w:rPr>
          <w:rStyle w:val="c0"/>
          <w:b/>
          <w:bCs/>
          <w:i/>
          <w:iCs/>
          <w:sz w:val="22"/>
          <w:szCs w:val="22"/>
        </w:rPr>
        <w:t>                                                                            Старинная японская мудрость</w:t>
      </w:r>
    </w:p>
    <w:p w:rsidR="003306AE" w:rsidRPr="00820C3E" w:rsidRDefault="003306AE" w:rsidP="003306AE">
      <w:pPr>
        <w:autoSpaceDE w:val="0"/>
        <w:autoSpaceDN w:val="0"/>
        <w:adjustRightInd w:val="0"/>
        <w:spacing w:after="0" w:line="240" w:lineRule="auto"/>
        <w:rPr>
          <w:rFonts w:ascii="Times New Roman" w:eastAsiaTheme="minorHAnsi" w:hAnsi="Times New Roman"/>
          <w:bCs/>
          <w:sz w:val="24"/>
          <w:szCs w:val="24"/>
        </w:rPr>
      </w:pPr>
      <w:r>
        <w:rPr>
          <w:rStyle w:val="c0"/>
          <w:b/>
          <w:bCs/>
          <w:i/>
          <w:iCs/>
          <w:color w:val="0000FF"/>
          <w:sz w:val="28"/>
          <w:szCs w:val="28"/>
        </w:rPr>
        <w:t> </w:t>
      </w:r>
      <w:r>
        <w:rPr>
          <w:rFonts w:ascii="Times New Roman" w:eastAsiaTheme="minorHAnsi" w:hAnsi="Times New Roman"/>
          <w:bCs/>
          <w:sz w:val="24"/>
          <w:szCs w:val="24"/>
        </w:rPr>
        <w:t xml:space="preserve">1. РАЗДЕЛ </w:t>
      </w:r>
    </w:p>
    <w:p w:rsidR="007A7511" w:rsidRDefault="003306AE" w:rsidP="003306AE">
      <w:pPr>
        <w:jc w:val="center"/>
        <w:rPr>
          <w:rFonts w:ascii="Times New Roman" w:eastAsiaTheme="minorHAnsi" w:hAnsi="Times New Roman"/>
          <w:b/>
          <w:bCs/>
          <w:sz w:val="24"/>
          <w:szCs w:val="24"/>
        </w:rPr>
      </w:pPr>
      <w:r w:rsidRPr="00820C3E">
        <w:rPr>
          <w:rFonts w:ascii="Times New Roman" w:eastAsiaTheme="minorHAnsi" w:hAnsi="Times New Roman"/>
          <w:b/>
          <w:bCs/>
          <w:sz w:val="24"/>
          <w:szCs w:val="24"/>
        </w:rPr>
        <w:t>Пояснительная записка</w:t>
      </w:r>
    </w:p>
    <w:p w:rsidR="008B2794" w:rsidRDefault="008B2794" w:rsidP="008B2794">
      <w:pPr>
        <w:pStyle w:val="c4c8"/>
        <w:spacing w:before="0" w:beforeAutospacing="0" w:after="0" w:afterAutospacing="0"/>
        <w:ind w:firstLine="708"/>
        <w:jc w:val="center"/>
        <w:rPr>
          <w:rFonts w:ascii="Arial" w:hAnsi="Arial" w:cs="Arial"/>
          <w:color w:val="000000"/>
          <w:sz w:val="22"/>
          <w:szCs w:val="22"/>
        </w:rPr>
      </w:pPr>
    </w:p>
    <w:p w:rsidR="008B2794" w:rsidRPr="008B2794" w:rsidRDefault="008B2794" w:rsidP="008B2794">
      <w:pPr>
        <w:pStyle w:val="c1c8"/>
        <w:spacing w:before="0" w:beforeAutospacing="0" w:after="0" w:afterAutospacing="0"/>
        <w:ind w:firstLine="708"/>
        <w:jc w:val="both"/>
        <w:rPr>
          <w:rFonts w:ascii="Arial" w:hAnsi="Arial" w:cs="Arial"/>
          <w:color w:val="000000"/>
        </w:rPr>
      </w:pPr>
      <w:r w:rsidRPr="008B2794">
        <w:rPr>
          <w:rStyle w:val="c7"/>
          <w:color w:val="000000"/>
        </w:rPr>
        <w:t>Приходя в дошкольное учреждение, ребенок вступает на новую ступеньку своего жизненного пути. Здесь он начинает активно развиваться в разных областях. Ребенок учится быть самостоятельным, общаться со сверстниками, взрослыми, учится правильно держать карандаш, рисовать и даже считать – словом готовиться к следующей ступеньке в своей жизни - школе. Но как это трудно все в глазах малыша! Наша задача максимально помочь ему и облегчить, с психологической точки зрения, этот не легкий дошкольный возраст.</w:t>
      </w:r>
    </w:p>
    <w:p w:rsidR="008B2794" w:rsidRPr="008B2794" w:rsidRDefault="008B2794" w:rsidP="008B2794">
      <w:pPr>
        <w:pStyle w:val="c1c8"/>
        <w:spacing w:before="0" w:beforeAutospacing="0" w:after="0" w:afterAutospacing="0"/>
        <w:ind w:firstLine="708"/>
        <w:jc w:val="both"/>
        <w:rPr>
          <w:rFonts w:ascii="Arial" w:hAnsi="Arial" w:cs="Arial"/>
          <w:color w:val="000000"/>
        </w:rPr>
      </w:pPr>
      <w:r w:rsidRPr="008B2794">
        <w:rPr>
          <w:rStyle w:val="c7"/>
          <w:color w:val="000000"/>
        </w:rPr>
        <w:t>В наш трудный информационный век, детей окружает много различной информации, с которой им порой бывает не справиться. Поэтому мы, педагоги, должны помочь нашему подрастающему поколению, своевременно развить познавательные способности и укрепить психологическое здоровье.</w:t>
      </w:r>
    </w:p>
    <w:p w:rsidR="008B2794" w:rsidRPr="008B2794" w:rsidRDefault="008B2794" w:rsidP="008B2794">
      <w:pPr>
        <w:pStyle w:val="c1c8"/>
        <w:spacing w:before="0" w:beforeAutospacing="0" w:after="0" w:afterAutospacing="0"/>
        <w:ind w:firstLine="708"/>
        <w:jc w:val="both"/>
        <w:rPr>
          <w:rFonts w:ascii="Arial" w:hAnsi="Arial" w:cs="Arial"/>
          <w:color w:val="000000"/>
        </w:rPr>
      </w:pPr>
      <w:r w:rsidRPr="008B2794">
        <w:rPr>
          <w:rStyle w:val="c7"/>
          <w:color w:val="000000"/>
        </w:rPr>
        <w:t>Что же такое познавательные способности? Это мышление, восприятие, память, внимание и воображение. Это психические функции, которые развиваются с ранних лет и, которыми пользуется человек всю свою жизнь.</w:t>
      </w:r>
    </w:p>
    <w:p w:rsidR="008B2794" w:rsidRDefault="008B2794" w:rsidP="008B2794">
      <w:pPr>
        <w:pStyle w:val="c1c8"/>
        <w:spacing w:before="0" w:beforeAutospacing="0" w:after="0" w:afterAutospacing="0"/>
        <w:ind w:firstLine="708"/>
        <w:jc w:val="both"/>
        <w:rPr>
          <w:rStyle w:val="c7"/>
          <w:color w:val="000000"/>
        </w:rPr>
      </w:pPr>
      <w:r w:rsidRPr="008B2794">
        <w:rPr>
          <w:rStyle w:val="c7"/>
          <w:color w:val="000000"/>
        </w:rPr>
        <w:t>А что же такое психологическое здоровье? Этот термин, «психологическое здоровье» введен в научный лексикон И.В. Дубровиной (доктором психологических наук, профессором, академиком РАО) и означает неразделимость телесного и психического в человеке</w:t>
      </w:r>
    </w:p>
    <w:p w:rsidR="008B2794" w:rsidRPr="008B2794" w:rsidRDefault="008B2794" w:rsidP="008B2794">
      <w:pPr>
        <w:pStyle w:val="c1c8"/>
        <w:spacing w:before="0" w:beforeAutospacing="0" w:after="0" w:afterAutospacing="0"/>
        <w:jc w:val="both"/>
        <w:rPr>
          <w:rFonts w:ascii="Arial" w:hAnsi="Arial" w:cs="Arial"/>
          <w:color w:val="000000"/>
        </w:rPr>
      </w:pPr>
      <w:r>
        <w:rPr>
          <w:color w:val="000000"/>
          <w:vertAlign w:val="superscript"/>
        </w:rPr>
        <w:t xml:space="preserve">.     </w:t>
      </w:r>
      <w:r w:rsidRPr="008B2794">
        <w:rPr>
          <w:rStyle w:val="c7"/>
          <w:color w:val="000000"/>
        </w:rPr>
        <w:t>Психологически здоровый человек – это, прежде всего творческий, жизнерадостный, веселый, открытый человек, познающий себя и окружающий мир не только разумом, но и чувствами, интуицией.</w:t>
      </w:r>
    </w:p>
    <w:p w:rsidR="008B2794" w:rsidRPr="008B2794" w:rsidRDefault="00EC390C" w:rsidP="00EC390C">
      <w:pPr>
        <w:pStyle w:val="c1c8"/>
        <w:spacing w:before="0" w:beforeAutospacing="0" w:after="0" w:afterAutospacing="0"/>
        <w:jc w:val="both"/>
        <w:rPr>
          <w:rFonts w:ascii="Arial" w:hAnsi="Arial" w:cs="Arial"/>
          <w:color w:val="000000"/>
        </w:rPr>
      </w:pPr>
      <w:r>
        <w:rPr>
          <w:rStyle w:val="c7"/>
          <w:color w:val="000000"/>
        </w:rPr>
        <w:t xml:space="preserve">          </w:t>
      </w:r>
      <w:r w:rsidR="008B2794" w:rsidRPr="008B2794">
        <w:rPr>
          <w:rStyle w:val="c7"/>
          <w:color w:val="000000"/>
        </w:rPr>
        <w:t xml:space="preserve">Ключевым словом для его описания является «гармония» или «баланс». Прежде всего, это гармония между </w:t>
      </w:r>
      <w:proofErr w:type="gramStart"/>
      <w:r w:rsidR="008B2794" w:rsidRPr="008B2794">
        <w:rPr>
          <w:rStyle w:val="c7"/>
          <w:color w:val="000000"/>
        </w:rPr>
        <w:t>эмоциональным</w:t>
      </w:r>
      <w:proofErr w:type="gramEnd"/>
      <w:r w:rsidR="008B2794" w:rsidRPr="008B2794">
        <w:rPr>
          <w:rStyle w:val="c7"/>
          <w:color w:val="000000"/>
        </w:rPr>
        <w:t xml:space="preserve"> и интеллектуальным, между телесным и психическим. А также гармония между человеком и окружающими людьми, природой. По мнению И.В. Дубровиной, основу психологического здоровья составляет полноценное психическое развитие на всех этапах. Поэтому своевременное развитие познавательной, мотивационно-</w:t>
      </w:r>
      <w:proofErr w:type="spellStart"/>
      <w:r w:rsidR="008B2794" w:rsidRPr="008B2794">
        <w:rPr>
          <w:rStyle w:val="c7"/>
          <w:color w:val="000000"/>
        </w:rPr>
        <w:t>потребностной</w:t>
      </w:r>
      <w:proofErr w:type="spellEnd"/>
      <w:r w:rsidR="008B2794" w:rsidRPr="008B2794">
        <w:rPr>
          <w:rStyle w:val="c7"/>
          <w:color w:val="000000"/>
        </w:rPr>
        <w:t xml:space="preserve"> и эмоционально-личностной сфер способствует психологическому здоровью ребенка.</w:t>
      </w:r>
    </w:p>
    <w:p w:rsidR="002D677E" w:rsidRPr="008B2794" w:rsidRDefault="002D677E" w:rsidP="002D677E">
      <w:pPr>
        <w:keepNext/>
        <w:spacing w:after="0" w:line="240" w:lineRule="auto"/>
        <w:ind w:firstLine="708"/>
        <w:contextualSpacing/>
        <w:jc w:val="both"/>
        <w:outlineLvl w:val="1"/>
        <w:rPr>
          <w:rFonts w:ascii="Times New Roman" w:eastAsia="Times New Roman" w:hAnsi="Times New Roman"/>
          <w:iCs/>
          <w:sz w:val="24"/>
          <w:szCs w:val="24"/>
        </w:rPr>
      </w:pPr>
      <w:proofErr w:type="gramStart"/>
      <w:r w:rsidRPr="008B2794">
        <w:rPr>
          <w:rFonts w:ascii="Times New Roman" w:eastAsia="Times New Roman" w:hAnsi="Times New Roman"/>
          <w:bCs/>
          <w:iCs/>
          <w:sz w:val="24"/>
          <w:szCs w:val="24"/>
        </w:rPr>
        <w:t>Рабочая программа педагога-психолога разработана в соответствии с ФГОС (</w:t>
      </w:r>
      <w:r w:rsidRPr="008B2794">
        <w:rPr>
          <w:rFonts w:ascii="Times New Roman" w:eastAsia="Times New Roman" w:hAnsi="Times New Roman"/>
          <w:iCs/>
          <w:sz w:val="24"/>
          <w:szCs w:val="24"/>
        </w:rPr>
        <w:t>Приказ Министерства образования и науки Российской Федерации (</w:t>
      </w:r>
      <w:proofErr w:type="spellStart"/>
      <w:r w:rsidRPr="008B2794">
        <w:rPr>
          <w:rFonts w:ascii="Times New Roman" w:eastAsia="Times New Roman" w:hAnsi="Times New Roman"/>
          <w:iCs/>
          <w:sz w:val="24"/>
          <w:szCs w:val="24"/>
        </w:rPr>
        <w:t>Минобрнауки</w:t>
      </w:r>
      <w:proofErr w:type="spellEnd"/>
      <w:r w:rsidRPr="008B2794">
        <w:rPr>
          <w:rFonts w:ascii="Times New Roman" w:eastAsia="Times New Roman" w:hAnsi="Times New Roman"/>
          <w:iCs/>
          <w:sz w:val="24"/>
          <w:szCs w:val="24"/>
        </w:rPr>
        <w:t xml:space="preserve"> России) от 17 октября 2013 г. N 1155</w:t>
      </w:r>
      <w:r w:rsidRPr="008B2794">
        <w:rPr>
          <w:rFonts w:ascii="Times New Roman" w:eastAsia="Times New Roman" w:hAnsi="Times New Roman"/>
          <w:bCs/>
          <w:iCs/>
          <w:spacing w:val="5"/>
          <w:sz w:val="24"/>
          <w:szCs w:val="24"/>
        </w:rPr>
        <w:t xml:space="preserve"> г. Москва </w:t>
      </w:r>
      <w:r w:rsidRPr="008B2794">
        <w:rPr>
          <w:rFonts w:ascii="Times New Roman" w:eastAsia="Times New Roman" w:hAnsi="Times New Roman"/>
          <w:iCs/>
          <w:sz w:val="24"/>
          <w:szCs w:val="24"/>
        </w:rPr>
        <w:t>"Об утверждении федерального государственного образовательного стандарта дошкольного образования"</w:t>
      </w:r>
      <w:r w:rsidRPr="008B2794">
        <w:rPr>
          <w:rFonts w:ascii="Times New Roman" w:eastAsia="Times New Roman" w:hAnsi="Times New Roman"/>
          <w:i/>
          <w:iCs/>
          <w:color w:val="000000"/>
          <w:kern w:val="32"/>
          <w:sz w:val="24"/>
          <w:szCs w:val="24"/>
          <w:shd w:val="clear" w:color="auto" w:fill="FFFFFF"/>
        </w:rPr>
        <w:t xml:space="preserve">, </w:t>
      </w:r>
      <w:r w:rsidRPr="008B2794">
        <w:rPr>
          <w:rFonts w:ascii="Times New Roman" w:eastAsia="Times New Roman" w:hAnsi="Times New Roman"/>
          <w:iCs/>
          <w:color w:val="000000"/>
          <w:kern w:val="32"/>
          <w:sz w:val="24"/>
          <w:szCs w:val="24"/>
          <w:shd w:val="clear" w:color="auto" w:fill="FFFFFF"/>
        </w:rPr>
        <w:t xml:space="preserve">вступившего в силу </w:t>
      </w:r>
      <w:r w:rsidRPr="008B2794">
        <w:rPr>
          <w:rFonts w:ascii="Times New Roman" w:eastAsia="Times New Roman" w:hAnsi="Times New Roman"/>
          <w:bCs/>
          <w:iCs/>
          <w:color w:val="000000"/>
          <w:sz w:val="24"/>
          <w:szCs w:val="24"/>
          <w:shd w:val="clear" w:color="auto" w:fill="FFFFFF"/>
        </w:rPr>
        <w:t xml:space="preserve">с </w:t>
      </w:r>
      <w:r w:rsidRPr="008B2794">
        <w:rPr>
          <w:rFonts w:ascii="Times New Roman" w:eastAsia="Times New Roman" w:hAnsi="Times New Roman"/>
          <w:iCs/>
          <w:color w:val="000000"/>
          <w:sz w:val="24"/>
          <w:szCs w:val="24"/>
          <w:bdr w:val="none" w:sz="0" w:space="0" w:color="auto" w:frame="1"/>
          <w:shd w:val="clear" w:color="auto" w:fill="FFFFFF"/>
        </w:rPr>
        <w:t> 1 января 2014 года</w:t>
      </w:r>
      <w:r w:rsidRPr="008B2794">
        <w:rPr>
          <w:rFonts w:ascii="Times New Roman" w:eastAsia="Times New Roman" w:hAnsi="Times New Roman"/>
          <w:bCs/>
          <w:iCs/>
          <w:color w:val="000000"/>
          <w:sz w:val="24"/>
          <w:szCs w:val="24"/>
          <w:shd w:val="clear" w:color="auto" w:fill="FFFFFF"/>
        </w:rPr>
        <w:t> федеральный государственный образовательный стандарт дошкольного образования (ФГОС ДО)</w:t>
      </w:r>
      <w:r w:rsidRPr="008B2794">
        <w:rPr>
          <w:rFonts w:ascii="Times New Roman" w:eastAsia="Times New Roman" w:hAnsi="Times New Roman"/>
          <w:bCs/>
          <w:iCs/>
          <w:spacing w:val="5"/>
          <w:sz w:val="24"/>
          <w:szCs w:val="24"/>
        </w:rPr>
        <w:t xml:space="preserve">, с требованиями </w:t>
      </w:r>
      <w:proofErr w:type="spellStart"/>
      <w:r w:rsidRPr="008B2794">
        <w:rPr>
          <w:rFonts w:ascii="Times New Roman" w:eastAsia="Times New Roman" w:hAnsi="Times New Roman"/>
          <w:bCs/>
          <w:iCs/>
          <w:spacing w:val="5"/>
          <w:sz w:val="24"/>
          <w:szCs w:val="24"/>
        </w:rPr>
        <w:t>СанПин</w:t>
      </w:r>
      <w:proofErr w:type="spellEnd"/>
      <w:r w:rsidRPr="008B2794">
        <w:rPr>
          <w:rFonts w:ascii="Times New Roman" w:eastAsia="Times New Roman" w:hAnsi="Times New Roman"/>
          <w:bCs/>
          <w:iCs/>
          <w:spacing w:val="5"/>
          <w:sz w:val="24"/>
          <w:szCs w:val="24"/>
        </w:rPr>
        <w:t xml:space="preserve"> 2.4.1.27.31-10 (с изменениями и дополнениями), </w:t>
      </w:r>
      <w:r w:rsidRPr="008B2794">
        <w:rPr>
          <w:rFonts w:ascii="Times New Roman" w:eastAsia="Times New Roman" w:hAnsi="Times New Roman"/>
          <w:bCs/>
          <w:iCs/>
          <w:sz w:val="24"/>
          <w:szCs w:val="24"/>
        </w:rPr>
        <w:t>нормативно-правовыми</w:t>
      </w:r>
      <w:proofErr w:type="gramEnd"/>
      <w:r w:rsidRPr="008B2794">
        <w:rPr>
          <w:rFonts w:ascii="Times New Roman" w:eastAsia="Times New Roman" w:hAnsi="Times New Roman"/>
          <w:bCs/>
          <w:iCs/>
          <w:sz w:val="24"/>
          <w:szCs w:val="24"/>
        </w:rPr>
        <w:t xml:space="preserve"> актами, регулирующими деятельность педагога-психолога образовательного учреждения. Программа составлена в соответствии с основной общеобразовательной программой дошкольного образования  МАДОУ «Детский сад№97 комбинированного вида» Московского района </w:t>
      </w:r>
      <w:proofErr w:type="spellStart"/>
      <w:r w:rsidRPr="008B2794">
        <w:rPr>
          <w:rFonts w:ascii="Times New Roman" w:eastAsia="Times New Roman" w:hAnsi="Times New Roman"/>
          <w:bCs/>
          <w:iCs/>
          <w:sz w:val="24"/>
          <w:szCs w:val="24"/>
        </w:rPr>
        <w:t>г</w:t>
      </w:r>
      <w:proofErr w:type="gramStart"/>
      <w:r w:rsidRPr="008B2794">
        <w:rPr>
          <w:rFonts w:ascii="Times New Roman" w:eastAsia="Times New Roman" w:hAnsi="Times New Roman"/>
          <w:bCs/>
          <w:iCs/>
          <w:sz w:val="24"/>
          <w:szCs w:val="24"/>
        </w:rPr>
        <w:t>.К</w:t>
      </w:r>
      <w:proofErr w:type="gramEnd"/>
      <w:r w:rsidRPr="008B2794">
        <w:rPr>
          <w:rFonts w:ascii="Times New Roman" w:eastAsia="Times New Roman" w:hAnsi="Times New Roman"/>
          <w:bCs/>
          <w:iCs/>
          <w:sz w:val="24"/>
          <w:szCs w:val="24"/>
        </w:rPr>
        <w:t>азани</w:t>
      </w:r>
      <w:proofErr w:type="spellEnd"/>
      <w:r w:rsidRPr="008B2794">
        <w:rPr>
          <w:rFonts w:ascii="Times New Roman" w:eastAsia="Times New Roman" w:hAnsi="Times New Roman"/>
          <w:bCs/>
          <w:iCs/>
          <w:sz w:val="24"/>
          <w:szCs w:val="24"/>
        </w:rPr>
        <w:t xml:space="preserve">, разработанной в соответствии с ФГОС, Уставом ДОО локальными актами учреждения. </w:t>
      </w:r>
    </w:p>
    <w:p w:rsidR="002D677E" w:rsidRPr="008B2794" w:rsidRDefault="002D677E" w:rsidP="008B2794">
      <w:pPr>
        <w:spacing w:after="0" w:line="240" w:lineRule="auto"/>
        <w:ind w:firstLine="709"/>
        <w:contextualSpacing/>
        <w:jc w:val="both"/>
        <w:rPr>
          <w:rFonts w:ascii="Times New Roman" w:eastAsia="Times New Roman" w:hAnsi="Times New Roman"/>
          <w:sz w:val="24"/>
          <w:szCs w:val="24"/>
          <w:lang w:eastAsia="ru-RU"/>
        </w:rPr>
      </w:pPr>
      <w:r w:rsidRPr="008B2794">
        <w:rPr>
          <w:rFonts w:ascii="Times New Roman" w:eastAsia="Times New Roman" w:hAnsi="Times New Roman"/>
          <w:sz w:val="24"/>
          <w:szCs w:val="24"/>
          <w:lang w:eastAsia="ru-RU"/>
        </w:rPr>
        <w:t xml:space="preserve">Рабочая программа определяет содержание и структуру деятельности педагога-психолога по направлениям: </w:t>
      </w:r>
      <w:proofErr w:type="spellStart"/>
      <w:r w:rsidRPr="008B2794">
        <w:rPr>
          <w:rFonts w:ascii="Times New Roman" w:eastAsia="Times New Roman" w:hAnsi="Times New Roman"/>
          <w:sz w:val="24"/>
          <w:szCs w:val="24"/>
          <w:lang w:eastAsia="ru-RU"/>
        </w:rPr>
        <w:t>психопрофилактика</w:t>
      </w:r>
      <w:proofErr w:type="spellEnd"/>
      <w:r w:rsidRPr="008B2794">
        <w:rPr>
          <w:rFonts w:ascii="Times New Roman" w:eastAsia="Times New Roman" w:hAnsi="Times New Roman"/>
          <w:sz w:val="24"/>
          <w:szCs w:val="24"/>
          <w:lang w:eastAsia="ru-RU"/>
        </w:rPr>
        <w:t xml:space="preserve">, психодиагностика, </w:t>
      </w:r>
      <w:proofErr w:type="spellStart"/>
      <w:r w:rsidRPr="008B2794">
        <w:rPr>
          <w:rFonts w:ascii="Times New Roman" w:eastAsia="Times New Roman" w:hAnsi="Times New Roman"/>
          <w:sz w:val="24"/>
          <w:szCs w:val="24"/>
          <w:lang w:eastAsia="ru-RU"/>
        </w:rPr>
        <w:t>психокоррекция</w:t>
      </w:r>
      <w:proofErr w:type="spellEnd"/>
      <w:r w:rsidRPr="008B2794">
        <w:rPr>
          <w:rFonts w:ascii="Times New Roman" w:eastAsia="Times New Roman" w:hAnsi="Times New Roman"/>
          <w:sz w:val="24"/>
          <w:szCs w:val="24"/>
          <w:lang w:eastAsia="ru-RU"/>
        </w:rPr>
        <w:t>, психологическое консультирова</w:t>
      </w:r>
      <w:r w:rsidR="00EC390C">
        <w:rPr>
          <w:rFonts w:ascii="Times New Roman" w:eastAsia="Times New Roman" w:hAnsi="Times New Roman"/>
          <w:sz w:val="24"/>
          <w:szCs w:val="24"/>
          <w:lang w:eastAsia="ru-RU"/>
        </w:rPr>
        <w:t>ние и поддержка деятельности ДОО</w:t>
      </w:r>
      <w:r w:rsidRPr="008B2794">
        <w:rPr>
          <w:rFonts w:ascii="Times New Roman" w:eastAsia="Times New Roman" w:hAnsi="Times New Roman"/>
          <w:sz w:val="24"/>
          <w:szCs w:val="24"/>
          <w:lang w:eastAsia="ru-RU"/>
        </w:rPr>
        <w:t xml:space="preserve"> в работе с детьми от 3 до 7 лет, родителям</w:t>
      </w:r>
      <w:r w:rsidR="00EC390C">
        <w:rPr>
          <w:rFonts w:ascii="Times New Roman" w:eastAsia="Times New Roman" w:hAnsi="Times New Roman"/>
          <w:sz w:val="24"/>
          <w:szCs w:val="24"/>
          <w:lang w:eastAsia="ru-RU"/>
        </w:rPr>
        <w:t>и воспитанников и педагогами ДОО</w:t>
      </w:r>
      <w:r w:rsidRPr="008B2794">
        <w:rPr>
          <w:rFonts w:ascii="Times New Roman" w:eastAsia="Times New Roman" w:hAnsi="Times New Roman"/>
          <w:sz w:val="24"/>
          <w:szCs w:val="24"/>
          <w:lang w:eastAsia="ru-RU"/>
        </w:rPr>
        <w:t xml:space="preserve">. </w:t>
      </w:r>
    </w:p>
    <w:p w:rsidR="002D677E" w:rsidRPr="008B2794" w:rsidRDefault="002D677E" w:rsidP="008B2794">
      <w:pPr>
        <w:keepNext/>
        <w:keepLines/>
        <w:suppressLineNumbers/>
        <w:shd w:val="clear" w:color="auto" w:fill="FFFFFF"/>
        <w:suppressAutoHyphens/>
        <w:spacing w:after="0" w:line="240" w:lineRule="auto"/>
        <w:ind w:firstLine="598"/>
        <w:contextualSpacing/>
        <w:jc w:val="both"/>
        <w:rPr>
          <w:rFonts w:ascii="Times New Roman" w:eastAsia="Times New Roman" w:hAnsi="Times New Roman"/>
          <w:sz w:val="24"/>
          <w:szCs w:val="24"/>
          <w:lang w:eastAsia="ru-RU"/>
        </w:rPr>
      </w:pPr>
      <w:r w:rsidRPr="008B2794">
        <w:rPr>
          <w:rFonts w:ascii="Times New Roman" w:eastAsia="Times New Roman" w:hAnsi="Times New Roman"/>
          <w:sz w:val="24"/>
          <w:szCs w:val="24"/>
          <w:lang w:eastAsia="ru-RU"/>
        </w:rPr>
        <w:lastRenderedPageBreak/>
        <w:t>Рабочая программа включает в себя организацию психологическог</w:t>
      </w:r>
      <w:r w:rsidR="00EC390C">
        <w:rPr>
          <w:rFonts w:ascii="Times New Roman" w:eastAsia="Times New Roman" w:hAnsi="Times New Roman"/>
          <w:sz w:val="24"/>
          <w:szCs w:val="24"/>
          <w:lang w:eastAsia="ru-RU"/>
        </w:rPr>
        <w:t>о сопровождения деятельности ДОО</w:t>
      </w:r>
      <w:r w:rsidRPr="008B2794">
        <w:rPr>
          <w:rFonts w:ascii="Times New Roman" w:eastAsia="Times New Roman" w:hAnsi="Times New Roman"/>
          <w:sz w:val="24"/>
          <w:szCs w:val="24"/>
          <w:lang w:eastAsia="ru-RU"/>
        </w:rPr>
        <w:t xml:space="preserve"> по  основным  направлениям – социально-коммуникативное развитие, познавательное развитие, речевое развитие, художественно-эстетическое развитие, физическое развитие,  обеспечивает единство воспитательных, развивающих и обучающих целей и задач процесса  образования. Приоритетным является обеспечение единого процесса социализации — индивидуализации личности через осознание ребенком своих потребностей, возможностей и способностей.</w:t>
      </w:r>
    </w:p>
    <w:p w:rsidR="002D677E" w:rsidRPr="008B2794" w:rsidRDefault="002D677E" w:rsidP="008B2794">
      <w:pPr>
        <w:keepNext/>
        <w:keepLines/>
        <w:suppressLineNumbers/>
        <w:shd w:val="clear" w:color="auto" w:fill="FFFFFF"/>
        <w:suppressAutoHyphens/>
        <w:spacing w:after="0" w:line="240" w:lineRule="auto"/>
        <w:ind w:firstLine="598"/>
        <w:contextualSpacing/>
        <w:jc w:val="both"/>
        <w:rPr>
          <w:rFonts w:ascii="Times New Roman" w:eastAsia="Times New Roman" w:hAnsi="Times New Roman"/>
          <w:sz w:val="24"/>
          <w:szCs w:val="24"/>
          <w:lang w:eastAsia="ru-RU"/>
        </w:rPr>
      </w:pPr>
      <w:r w:rsidRPr="008B2794">
        <w:rPr>
          <w:rFonts w:ascii="Times New Roman" w:eastAsia="Times New Roman" w:hAnsi="Times New Roman"/>
          <w:sz w:val="24"/>
          <w:szCs w:val="24"/>
          <w:lang w:eastAsia="ru-RU"/>
        </w:rPr>
        <w:t>Учитывая специфику профессиональной дея</w:t>
      </w:r>
      <w:r w:rsidR="00EC390C">
        <w:rPr>
          <w:rFonts w:ascii="Times New Roman" w:eastAsia="Times New Roman" w:hAnsi="Times New Roman"/>
          <w:sz w:val="24"/>
          <w:szCs w:val="24"/>
          <w:lang w:eastAsia="ru-RU"/>
        </w:rPr>
        <w:t>тельности педагога-психолога ДОО</w:t>
      </w:r>
      <w:r w:rsidRPr="008B2794">
        <w:rPr>
          <w:rFonts w:ascii="Times New Roman" w:eastAsia="Times New Roman" w:hAnsi="Times New Roman"/>
          <w:sz w:val="24"/>
          <w:szCs w:val="24"/>
          <w:lang w:eastAsia="ru-RU"/>
        </w:rPr>
        <w:t xml:space="preserve">,  – значительное место уделяется целенаправленной деятельности по профилактике, поддержанию и коррекции нарушений развития детей.    </w:t>
      </w:r>
    </w:p>
    <w:p w:rsidR="002D677E" w:rsidRPr="00950AB8" w:rsidRDefault="002D677E" w:rsidP="008B2794">
      <w:pPr>
        <w:jc w:val="both"/>
        <w:rPr>
          <w:rFonts w:ascii="Times New Roman" w:eastAsiaTheme="minorHAnsi" w:hAnsi="Times New Roman"/>
          <w:b/>
          <w:bCs/>
          <w:sz w:val="24"/>
          <w:szCs w:val="24"/>
        </w:rPr>
      </w:pPr>
      <w:r w:rsidRPr="008B2794">
        <w:rPr>
          <w:rFonts w:ascii="Times New Roman" w:eastAsia="Times New Roman" w:hAnsi="Times New Roman"/>
          <w:sz w:val="24"/>
          <w:szCs w:val="24"/>
          <w:lang w:eastAsia="ru-RU"/>
        </w:rPr>
        <w:t xml:space="preserve"> Содержание рабочей программы реализуется с</w:t>
      </w:r>
      <w:r w:rsidR="008B2794" w:rsidRPr="008B2794">
        <w:rPr>
          <w:rFonts w:ascii="Times New Roman" w:eastAsia="Times New Roman" w:hAnsi="Times New Roman"/>
          <w:sz w:val="24"/>
          <w:szCs w:val="24"/>
          <w:lang w:eastAsia="ru-RU"/>
        </w:rPr>
        <w:t xml:space="preserve"> учетом возрастных особенностей </w:t>
      </w:r>
      <w:r w:rsidRPr="008B2794">
        <w:rPr>
          <w:rFonts w:ascii="Times New Roman" w:eastAsia="Times New Roman" w:hAnsi="Times New Roman"/>
          <w:sz w:val="24"/>
          <w:szCs w:val="24"/>
          <w:lang w:eastAsia="ru-RU"/>
        </w:rPr>
        <w:t>дош</w:t>
      </w:r>
      <w:r w:rsidR="00EC390C">
        <w:rPr>
          <w:rFonts w:ascii="Times New Roman" w:eastAsia="Times New Roman" w:hAnsi="Times New Roman"/>
          <w:sz w:val="24"/>
          <w:szCs w:val="24"/>
          <w:lang w:eastAsia="ru-RU"/>
        </w:rPr>
        <w:t>кольников и спецификой ДОО</w:t>
      </w:r>
      <w:r w:rsidR="002B4AB6">
        <w:rPr>
          <w:rFonts w:ascii="Times New Roman" w:eastAsia="Times New Roman" w:hAnsi="Times New Roman"/>
          <w:sz w:val="24"/>
          <w:szCs w:val="24"/>
          <w:lang w:eastAsia="ru-RU"/>
        </w:rPr>
        <w:t>.</w:t>
      </w:r>
    </w:p>
    <w:p w:rsidR="00A85C68" w:rsidRPr="00A85C68" w:rsidRDefault="004D12D2" w:rsidP="004D12D2">
      <w:pPr>
        <w:pStyle w:val="a4"/>
        <w:shd w:val="clear" w:color="auto" w:fill="FFFFFF"/>
        <w:spacing w:before="0" w:beforeAutospacing="0" w:after="0" w:afterAutospacing="0" w:line="210" w:lineRule="atLeast"/>
        <w:jc w:val="center"/>
        <w:rPr>
          <w:b/>
          <w:color w:val="181818"/>
        </w:rPr>
      </w:pPr>
      <w:r>
        <w:rPr>
          <w:rFonts w:eastAsiaTheme="minorHAnsi"/>
          <w:b/>
          <w:bCs/>
        </w:rPr>
        <w:t>1.2</w:t>
      </w:r>
      <w:r w:rsidR="00A85C68" w:rsidRPr="00A85C68">
        <w:rPr>
          <w:rFonts w:eastAsiaTheme="minorHAnsi"/>
          <w:b/>
          <w:bCs/>
        </w:rPr>
        <w:t>. Цели и задачи программы</w:t>
      </w:r>
    </w:p>
    <w:p w:rsidR="00FD05CA" w:rsidRPr="00950AB8" w:rsidRDefault="00FD05CA" w:rsidP="00FD05CA">
      <w:pPr>
        <w:pStyle w:val="a4"/>
        <w:shd w:val="clear" w:color="auto" w:fill="FFFFFF"/>
        <w:spacing w:before="0" w:beforeAutospacing="0" w:after="0" w:afterAutospacing="0" w:line="210" w:lineRule="atLeast"/>
        <w:rPr>
          <w:color w:val="181818"/>
        </w:rPr>
      </w:pPr>
      <w:r w:rsidRPr="00950AB8">
        <w:rPr>
          <w:b/>
          <w:color w:val="181818"/>
        </w:rPr>
        <w:t>Цель:</w:t>
      </w:r>
      <w:r w:rsidRPr="00950AB8">
        <w:rPr>
          <w:color w:val="181818"/>
        </w:rPr>
        <w:t xml:space="preserve"> создание условий, направленных на полноценное </w:t>
      </w:r>
      <w:proofErr w:type="spellStart"/>
      <w:proofErr w:type="gramStart"/>
      <w:r w:rsidRPr="00950AB8">
        <w:rPr>
          <w:color w:val="181818"/>
        </w:rPr>
        <w:t>психо</w:t>
      </w:r>
      <w:proofErr w:type="spellEnd"/>
      <w:r w:rsidRPr="00950AB8">
        <w:rPr>
          <w:color w:val="181818"/>
        </w:rPr>
        <w:t>-физическое</w:t>
      </w:r>
      <w:proofErr w:type="gramEnd"/>
      <w:r w:rsidRPr="00950AB8">
        <w:rPr>
          <w:color w:val="181818"/>
        </w:rPr>
        <w:t xml:space="preserve"> развитие детей, обеспечение их эмоционального благополучия, развитие индивидуальных способностей каждого ребенка.</w:t>
      </w:r>
    </w:p>
    <w:p w:rsidR="00FD05CA" w:rsidRPr="00950AB8" w:rsidRDefault="00FD05CA" w:rsidP="00FD05CA">
      <w:pPr>
        <w:pStyle w:val="a4"/>
        <w:shd w:val="clear" w:color="auto" w:fill="FFFFFF"/>
        <w:spacing w:before="0" w:beforeAutospacing="0" w:after="0" w:afterAutospacing="0" w:line="210" w:lineRule="atLeast"/>
        <w:rPr>
          <w:b/>
          <w:color w:val="181818"/>
        </w:rPr>
      </w:pPr>
      <w:r w:rsidRPr="00950AB8">
        <w:rPr>
          <w:b/>
          <w:color w:val="181818"/>
        </w:rPr>
        <w:t>Функционирование программы психолого-педагогического сопровождения обеспечивает решение следующих задач:</w:t>
      </w:r>
    </w:p>
    <w:p w:rsidR="00FD05CA" w:rsidRPr="00950AB8" w:rsidRDefault="00FD05CA" w:rsidP="00FD05CA">
      <w:pPr>
        <w:pStyle w:val="a4"/>
        <w:shd w:val="clear" w:color="auto" w:fill="FFFFFF"/>
        <w:spacing w:before="0" w:beforeAutospacing="0" w:after="0" w:afterAutospacing="0" w:line="210" w:lineRule="atLeast"/>
        <w:rPr>
          <w:color w:val="181818"/>
        </w:rPr>
      </w:pPr>
      <w:r w:rsidRPr="00950AB8">
        <w:rPr>
          <w:color w:val="181818"/>
        </w:rPr>
        <w:t xml:space="preserve">1. Усиление </w:t>
      </w:r>
      <w:proofErr w:type="spellStart"/>
      <w:r w:rsidRPr="00950AB8">
        <w:rPr>
          <w:color w:val="181818"/>
        </w:rPr>
        <w:t>психологизации</w:t>
      </w:r>
      <w:proofErr w:type="spellEnd"/>
      <w:r w:rsidRPr="00950AB8">
        <w:rPr>
          <w:color w:val="181818"/>
        </w:rPr>
        <w:t xml:space="preserve"> в </w:t>
      </w:r>
      <w:proofErr w:type="spellStart"/>
      <w:r w:rsidRPr="00950AB8">
        <w:rPr>
          <w:color w:val="181818"/>
        </w:rPr>
        <w:t>воспитательно</w:t>
      </w:r>
      <w:proofErr w:type="spellEnd"/>
      <w:r w:rsidRPr="00950AB8">
        <w:rPr>
          <w:color w:val="181818"/>
        </w:rPr>
        <w:t>-образовательном процессе дошкольного учреждения.</w:t>
      </w:r>
    </w:p>
    <w:p w:rsidR="00FD05CA" w:rsidRPr="00950AB8" w:rsidRDefault="00FD05CA" w:rsidP="00FD05CA">
      <w:pPr>
        <w:pStyle w:val="a4"/>
        <w:shd w:val="clear" w:color="auto" w:fill="FFFFFF"/>
        <w:spacing w:before="0" w:beforeAutospacing="0" w:after="0" w:afterAutospacing="0" w:line="210" w:lineRule="atLeast"/>
        <w:rPr>
          <w:color w:val="181818"/>
        </w:rPr>
      </w:pPr>
      <w:r w:rsidRPr="00950AB8">
        <w:rPr>
          <w:color w:val="181818"/>
        </w:rPr>
        <w:t>2. Проведение индивидуальной и групповой работы с детьми на основе диагностирования и учета их индивидуально-психологических особенностей.</w:t>
      </w:r>
    </w:p>
    <w:p w:rsidR="00FD05CA" w:rsidRPr="00950AB8" w:rsidRDefault="00FD05CA" w:rsidP="00FD05CA">
      <w:pPr>
        <w:pStyle w:val="a4"/>
        <w:shd w:val="clear" w:color="auto" w:fill="FFFFFF"/>
        <w:spacing w:before="0" w:beforeAutospacing="0" w:after="0" w:afterAutospacing="0" w:line="210" w:lineRule="atLeast"/>
        <w:rPr>
          <w:color w:val="181818"/>
        </w:rPr>
      </w:pPr>
      <w:r w:rsidRPr="00950AB8">
        <w:rPr>
          <w:color w:val="181818"/>
        </w:rPr>
        <w:t>3. В работе с педагогическими кадрами особое внимание уделить вопросу использования в работе с детьми данных, полученных в процессе диагностики педагогом-психологом.</w:t>
      </w:r>
    </w:p>
    <w:p w:rsidR="00FD05CA" w:rsidRPr="00950AB8" w:rsidRDefault="00FD05CA" w:rsidP="00FD05CA">
      <w:pPr>
        <w:pStyle w:val="a4"/>
        <w:shd w:val="clear" w:color="auto" w:fill="FFFFFF"/>
        <w:spacing w:before="0" w:beforeAutospacing="0" w:after="0" w:afterAutospacing="0" w:line="210" w:lineRule="atLeast"/>
        <w:rPr>
          <w:color w:val="181818"/>
        </w:rPr>
      </w:pPr>
      <w:r w:rsidRPr="00950AB8">
        <w:rPr>
          <w:color w:val="181818"/>
        </w:rPr>
        <w:t>4. Разработка и внедрение циклов коррекционно-развивающих занятий направленных на коррекцию эмоциональных и поведенческих нарушений.</w:t>
      </w:r>
    </w:p>
    <w:p w:rsidR="00FD05CA" w:rsidRPr="00950AB8" w:rsidRDefault="00FD05CA" w:rsidP="00FD05CA">
      <w:pPr>
        <w:pStyle w:val="a4"/>
        <w:shd w:val="clear" w:color="auto" w:fill="FFFFFF"/>
        <w:spacing w:before="0" w:beforeAutospacing="0" w:after="0" w:afterAutospacing="0" w:line="210" w:lineRule="atLeast"/>
        <w:rPr>
          <w:color w:val="181818"/>
        </w:rPr>
      </w:pPr>
      <w:r w:rsidRPr="00950AB8">
        <w:rPr>
          <w:color w:val="181818"/>
        </w:rPr>
        <w:t xml:space="preserve">5. </w:t>
      </w:r>
      <w:r w:rsidR="00950AB8" w:rsidRPr="00950AB8">
        <w:rPr>
          <w:color w:val="181818"/>
        </w:rPr>
        <w:t>И</w:t>
      </w:r>
      <w:r w:rsidRPr="00950AB8">
        <w:rPr>
          <w:color w:val="181818"/>
        </w:rPr>
        <w:t>спользование комплекса развивающих занятий направленных на мотивационно-ценностное отношение ребенка к школе, стимулировать развитие его психических процессов.</w:t>
      </w:r>
    </w:p>
    <w:p w:rsidR="00FD05CA" w:rsidRPr="00950AB8" w:rsidRDefault="00950AB8" w:rsidP="00FD05CA">
      <w:pPr>
        <w:pStyle w:val="a4"/>
        <w:shd w:val="clear" w:color="auto" w:fill="FFFFFF"/>
        <w:spacing w:before="0" w:beforeAutospacing="0" w:after="0" w:afterAutospacing="0" w:line="210" w:lineRule="atLeast"/>
        <w:rPr>
          <w:color w:val="181818"/>
        </w:rPr>
      </w:pPr>
      <w:r w:rsidRPr="00950AB8">
        <w:rPr>
          <w:color w:val="181818"/>
        </w:rPr>
        <w:t>6</w:t>
      </w:r>
      <w:r w:rsidR="00FD05CA" w:rsidRPr="00950AB8">
        <w:rPr>
          <w:color w:val="181818"/>
        </w:rPr>
        <w:t xml:space="preserve">. Оказание психологической помощи (консультативно-диагностической, коррекционной, психопрофилактической) всем участникам </w:t>
      </w:r>
      <w:proofErr w:type="spellStart"/>
      <w:r w:rsidR="00FD05CA" w:rsidRPr="00950AB8">
        <w:rPr>
          <w:color w:val="181818"/>
        </w:rPr>
        <w:t>воспитательно</w:t>
      </w:r>
      <w:proofErr w:type="spellEnd"/>
      <w:r w:rsidR="00FD05CA" w:rsidRPr="00950AB8">
        <w:rPr>
          <w:color w:val="181818"/>
        </w:rPr>
        <w:t>-образовательного процесса.</w:t>
      </w:r>
    </w:p>
    <w:p w:rsidR="00FD05CA" w:rsidRPr="00950AB8" w:rsidRDefault="00950AB8" w:rsidP="00FD05CA">
      <w:pPr>
        <w:pStyle w:val="a4"/>
        <w:shd w:val="clear" w:color="auto" w:fill="FFFFFF"/>
        <w:spacing w:before="0" w:beforeAutospacing="0" w:after="0" w:afterAutospacing="0" w:line="210" w:lineRule="atLeast"/>
        <w:rPr>
          <w:color w:val="181818"/>
        </w:rPr>
      </w:pPr>
      <w:r w:rsidRPr="00950AB8">
        <w:rPr>
          <w:color w:val="181818"/>
        </w:rPr>
        <w:t>7</w:t>
      </w:r>
      <w:r w:rsidR="00FD05CA" w:rsidRPr="00950AB8">
        <w:rPr>
          <w:color w:val="181818"/>
        </w:rPr>
        <w:t>. Содействие личностному развитию каждого ребенка на всех возрастных этапах, на основе развития индивидуальных особенностей детей в единстве интеллектуальной, эмоциональной и волевой сфер их проявлений.</w:t>
      </w:r>
    </w:p>
    <w:p w:rsidR="00FD05CA" w:rsidRPr="00950AB8" w:rsidRDefault="00950AB8" w:rsidP="00FD05CA">
      <w:pPr>
        <w:pStyle w:val="a4"/>
        <w:shd w:val="clear" w:color="auto" w:fill="FFFFFF"/>
        <w:spacing w:before="0" w:beforeAutospacing="0" w:after="0" w:afterAutospacing="0" w:line="210" w:lineRule="atLeast"/>
        <w:rPr>
          <w:color w:val="181818"/>
        </w:rPr>
      </w:pPr>
      <w:r w:rsidRPr="00950AB8">
        <w:rPr>
          <w:color w:val="181818"/>
        </w:rPr>
        <w:t>8</w:t>
      </w:r>
      <w:r w:rsidR="00FD05CA" w:rsidRPr="00950AB8">
        <w:rPr>
          <w:color w:val="181818"/>
        </w:rPr>
        <w:t>. Содействие развитию у детей основных личностных новообразований дошкольного детства.</w:t>
      </w:r>
    </w:p>
    <w:p w:rsidR="00FD05CA" w:rsidRPr="00950AB8" w:rsidRDefault="00950AB8" w:rsidP="00FD05CA">
      <w:pPr>
        <w:pStyle w:val="a4"/>
        <w:shd w:val="clear" w:color="auto" w:fill="FFFFFF"/>
        <w:spacing w:before="0" w:beforeAutospacing="0" w:after="0" w:afterAutospacing="0" w:line="210" w:lineRule="atLeast"/>
        <w:rPr>
          <w:color w:val="181818"/>
        </w:rPr>
      </w:pPr>
      <w:r w:rsidRPr="00950AB8">
        <w:rPr>
          <w:color w:val="181818"/>
        </w:rPr>
        <w:t>9</w:t>
      </w:r>
      <w:r w:rsidR="00FD05CA" w:rsidRPr="00950AB8">
        <w:rPr>
          <w:color w:val="181818"/>
        </w:rPr>
        <w:t>. Развитие творческих способностей у детей старшего дошкольного возраста.</w:t>
      </w:r>
    </w:p>
    <w:p w:rsidR="008B2794" w:rsidRPr="00950AB8" w:rsidRDefault="00950AB8" w:rsidP="00950AB8">
      <w:pPr>
        <w:pStyle w:val="a4"/>
        <w:shd w:val="clear" w:color="auto" w:fill="FFFFFF"/>
        <w:spacing w:before="0" w:beforeAutospacing="0" w:after="0" w:afterAutospacing="0" w:line="210" w:lineRule="atLeast"/>
        <w:rPr>
          <w:color w:val="181818"/>
        </w:rPr>
      </w:pPr>
      <w:r w:rsidRPr="00950AB8">
        <w:rPr>
          <w:color w:val="181818"/>
        </w:rPr>
        <w:t>10</w:t>
      </w:r>
      <w:r w:rsidR="00FD05CA" w:rsidRPr="00950AB8">
        <w:rPr>
          <w:color w:val="181818"/>
        </w:rPr>
        <w:t>. Повышение психологической компетентности родителей и педагогов в закономерностях и особенностях развития ребенка, а также в вопросах обучения и воспитания детей.</w:t>
      </w:r>
    </w:p>
    <w:p w:rsidR="008B2794" w:rsidRPr="00950AB8" w:rsidRDefault="00950AB8" w:rsidP="008B2794">
      <w:pPr>
        <w:pStyle w:val="c4"/>
        <w:spacing w:before="0" w:beforeAutospacing="0" w:after="0" w:afterAutospacing="0"/>
        <w:jc w:val="center"/>
        <w:rPr>
          <w:color w:val="000000"/>
        </w:rPr>
      </w:pPr>
      <w:r w:rsidRPr="00950AB8">
        <w:rPr>
          <w:rStyle w:val="c17"/>
          <w:b/>
          <w:bCs/>
          <w:color w:val="000000"/>
        </w:rPr>
        <w:t>  </w:t>
      </w:r>
      <w:r w:rsidR="008B2794" w:rsidRPr="00950AB8">
        <w:rPr>
          <w:rStyle w:val="c17"/>
          <w:b/>
          <w:bCs/>
          <w:color w:val="000000"/>
        </w:rPr>
        <w:t>   Идея программы</w:t>
      </w:r>
    </w:p>
    <w:p w:rsidR="008B2794" w:rsidRPr="00950AB8" w:rsidRDefault="008B2794" w:rsidP="008B2794">
      <w:pPr>
        <w:spacing w:after="0"/>
        <w:jc w:val="both"/>
        <w:rPr>
          <w:rFonts w:ascii="Times New Roman" w:hAnsi="Times New Roman"/>
          <w:color w:val="000000"/>
          <w:sz w:val="24"/>
          <w:szCs w:val="24"/>
        </w:rPr>
      </w:pPr>
      <w:r w:rsidRPr="00950AB8">
        <w:rPr>
          <w:rStyle w:val="c2"/>
          <w:rFonts w:ascii="Times New Roman" w:hAnsi="Times New Roman"/>
          <w:b/>
          <w:bCs/>
          <w:color w:val="000000"/>
          <w:sz w:val="24"/>
          <w:szCs w:val="24"/>
        </w:rPr>
        <w:t>        Основная идея программы</w:t>
      </w:r>
      <w:r w:rsidRPr="00950AB8">
        <w:rPr>
          <w:rStyle w:val="c7"/>
          <w:rFonts w:ascii="Times New Roman" w:hAnsi="Times New Roman"/>
          <w:color w:val="000000"/>
          <w:sz w:val="24"/>
          <w:szCs w:val="24"/>
        </w:rPr>
        <w:t> - систематизация психологического и тематического материала, что предполагает объединение основных направлен</w:t>
      </w:r>
      <w:r w:rsidR="00950AB8">
        <w:rPr>
          <w:rStyle w:val="c7"/>
          <w:rFonts w:ascii="Times New Roman" w:hAnsi="Times New Roman"/>
          <w:color w:val="000000"/>
          <w:sz w:val="24"/>
          <w:szCs w:val="24"/>
        </w:rPr>
        <w:t>ий работы педагога-психолога ДОО</w:t>
      </w:r>
      <w:r w:rsidRPr="00950AB8">
        <w:rPr>
          <w:rStyle w:val="c7"/>
          <w:rFonts w:ascii="Times New Roman" w:hAnsi="Times New Roman"/>
          <w:color w:val="000000"/>
          <w:sz w:val="24"/>
          <w:szCs w:val="24"/>
        </w:rPr>
        <w:t>.</w:t>
      </w:r>
    </w:p>
    <w:p w:rsidR="008B2794" w:rsidRPr="00950AB8" w:rsidRDefault="008B2794" w:rsidP="002B4A86">
      <w:pPr>
        <w:pStyle w:val="c4c8"/>
        <w:spacing w:before="0" w:beforeAutospacing="0" w:after="0" w:afterAutospacing="0"/>
        <w:ind w:firstLine="708"/>
        <w:jc w:val="center"/>
        <w:rPr>
          <w:color w:val="000000"/>
        </w:rPr>
      </w:pPr>
      <w:r w:rsidRPr="00950AB8">
        <w:rPr>
          <w:rStyle w:val="c17"/>
          <w:b/>
          <w:bCs/>
          <w:color w:val="000000"/>
        </w:rPr>
        <w:t>Новизна</w:t>
      </w:r>
    </w:p>
    <w:p w:rsidR="008B2794" w:rsidRPr="00950AB8" w:rsidRDefault="008B2794" w:rsidP="008B2794">
      <w:pPr>
        <w:numPr>
          <w:ilvl w:val="0"/>
          <w:numId w:val="1"/>
        </w:numPr>
        <w:spacing w:after="0" w:line="240" w:lineRule="auto"/>
        <w:ind w:left="1068"/>
        <w:jc w:val="both"/>
        <w:rPr>
          <w:rFonts w:ascii="Times New Roman" w:hAnsi="Times New Roman"/>
          <w:color w:val="000000"/>
          <w:sz w:val="24"/>
          <w:szCs w:val="24"/>
        </w:rPr>
      </w:pPr>
      <w:r w:rsidRPr="00950AB8">
        <w:rPr>
          <w:rStyle w:val="c7"/>
          <w:rFonts w:ascii="Times New Roman" w:hAnsi="Times New Roman"/>
          <w:color w:val="000000"/>
          <w:sz w:val="24"/>
          <w:szCs w:val="24"/>
        </w:rPr>
        <w:t>Построение психолого-педагогической деятельности в соответствии с ФГОС.</w:t>
      </w:r>
    </w:p>
    <w:p w:rsidR="008B2794" w:rsidRPr="00950AB8" w:rsidRDefault="008B2794" w:rsidP="008B2794">
      <w:pPr>
        <w:numPr>
          <w:ilvl w:val="0"/>
          <w:numId w:val="1"/>
        </w:numPr>
        <w:spacing w:after="0" w:line="240" w:lineRule="auto"/>
        <w:ind w:left="1068"/>
        <w:jc w:val="both"/>
        <w:rPr>
          <w:rFonts w:ascii="Times New Roman" w:hAnsi="Times New Roman"/>
          <w:color w:val="000000"/>
          <w:sz w:val="24"/>
          <w:szCs w:val="24"/>
        </w:rPr>
      </w:pPr>
      <w:r w:rsidRPr="00950AB8">
        <w:rPr>
          <w:rStyle w:val="c7"/>
          <w:rFonts w:ascii="Times New Roman" w:hAnsi="Times New Roman"/>
          <w:color w:val="000000"/>
          <w:sz w:val="24"/>
          <w:szCs w:val="24"/>
        </w:rPr>
        <w:t>Проведение занятий в большой группе без деления на подгруппы.</w:t>
      </w:r>
    </w:p>
    <w:p w:rsidR="008B2794" w:rsidRPr="00950AB8" w:rsidRDefault="008B2794" w:rsidP="008B2794">
      <w:pPr>
        <w:pStyle w:val="c4c8"/>
        <w:spacing w:before="0" w:beforeAutospacing="0" w:after="0" w:afterAutospacing="0"/>
        <w:ind w:firstLine="708"/>
        <w:jc w:val="center"/>
        <w:rPr>
          <w:color w:val="000000"/>
        </w:rPr>
      </w:pPr>
      <w:r w:rsidRPr="00950AB8">
        <w:rPr>
          <w:rStyle w:val="c17"/>
          <w:b/>
          <w:bCs/>
          <w:color w:val="000000"/>
        </w:rPr>
        <w:t>Концептуальная основа</w:t>
      </w:r>
    </w:p>
    <w:p w:rsidR="008B2794" w:rsidRPr="00950AB8" w:rsidRDefault="008B2794" w:rsidP="008B2794">
      <w:pPr>
        <w:pStyle w:val="c1c8"/>
        <w:spacing w:before="0" w:beforeAutospacing="0" w:after="0" w:afterAutospacing="0"/>
        <w:ind w:firstLine="708"/>
        <w:jc w:val="both"/>
        <w:rPr>
          <w:color w:val="000000"/>
        </w:rPr>
      </w:pPr>
      <w:r w:rsidRPr="00950AB8">
        <w:rPr>
          <w:rStyle w:val="c7"/>
          <w:color w:val="000000"/>
        </w:rPr>
        <w:t xml:space="preserve">Программа психолого-педагогической деятельности построена с учетом возрастных особенностей каждого возрастного этапа развития ребенка и основывается на идеях развивающего обучения Д.Б. </w:t>
      </w:r>
      <w:proofErr w:type="spellStart"/>
      <w:r w:rsidRPr="00950AB8">
        <w:rPr>
          <w:rStyle w:val="c7"/>
          <w:color w:val="000000"/>
        </w:rPr>
        <w:t>Эльконина</w:t>
      </w:r>
      <w:proofErr w:type="spellEnd"/>
      <w:r w:rsidRPr="00950AB8">
        <w:rPr>
          <w:rStyle w:val="c7"/>
          <w:color w:val="000000"/>
        </w:rPr>
        <w:t>-В.В. Давыдова.</w:t>
      </w:r>
    </w:p>
    <w:p w:rsidR="008B2794" w:rsidRPr="00950AB8" w:rsidRDefault="008B2794" w:rsidP="008B2794">
      <w:pPr>
        <w:pStyle w:val="c1c8"/>
        <w:spacing w:before="0" w:beforeAutospacing="0" w:after="0" w:afterAutospacing="0"/>
        <w:ind w:firstLine="708"/>
        <w:jc w:val="both"/>
        <w:rPr>
          <w:color w:val="000000"/>
        </w:rPr>
      </w:pPr>
      <w:r w:rsidRPr="00950AB8">
        <w:rPr>
          <w:rStyle w:val="c7"/>
          <w:color w:val="000000"/>
        </w:rPr>
        <w:t xml:space="preserve">Рассматривая проблему влияния общения на развитие личности ребенка, необходимо обратиться к исследованиям Л.И. </w:t>
      </w:r>
      <w:proofErr w:type="spellStart"/>
      <w:r w:rsidRPr="00950AB8">
        <w:rPr>
          <w:rStyle w:val="c7"/>
          <w:color w:val="000000"/>
        </w:rPr>
        <w:t>Божович</w:t>
      </w:r>
      <w:bookmarkStart w:id="1" w:name="ftnt_ref2"/>
      <w:proofErr w:type="spellEnd"/>
      <w:r w:rsidR="00312B4F" w:rsidRPr="00950AB8">
        <w:fldChar w:fldCharType="begin"/>
      </w:r>
      <w:r w:rsidR="00312B4F" w:rsidRPr="00950AB8">
        <w:fldChar w:fldCharType="separate"/>
      </w:r>
      <w:r w:rsidRPr="00950AB8">
        <w:rPr>
          <w:rStyle w:val="a3"/>
          <w:color w:val="27638C"/>
          <w:vertAlign w:val="superscript"/>
        </w:rPr>
        <w:t>[2]</w:t>
      </w:r>
      <w:r w:rsidR="00312B4F" w:rsidRPr="00950AB8">
        <w:fldChar w:fldCharType="end"/>
      </w:r>
      <w:bookmarkEnd w:id="1"/>
      <w:r w:rsidRPr="00950AB8">
        <w:rPr>
          <w:rStyle w:val="c7"/>
          <w:color w:val="000000"/>
        </w:rPr>
        <w:t xml:space="preserve">, в которых она отмечала, что существуют какие-то </w:t>
      </w:r>
      <w:r w:rsidRPr="00950AB8">
        <w:rPr>
          <w:rStyle w:val="c7"/>
          <w:color w:val="000000"/>
        </w:rPr>
        <w:lastRenderedPageBreak/>
        <w:t>последовательно возникающие новообразования, характеризующие этапы центральной линии онтогенетического развития личности, ее рациональные стороны. Эти новообразования возникают как следствие активного отношения субъекта к окружающей среде и выражаются в неудовлетворительности своим положением, своим образом жизни (кризисы 1 года, 3 лет, 7 лет). Эти отношения субъекта к окружающей среде появляются, развиваются, качественно изменяются в общении.</w:t>
      </w:r>
    </w:p>
    <w:p w:rsidR="008B2794" w:rsidRPr="00854E90" w:rsidRDefault="008B2794" w:rsidP="00854E90">
      <w:pPr>
        <w:pStyle w:val="c1c8"/>
        <w:spacing w:before="0" w:beforeAutospacing="0" w:after="0" w:afterAutospacing="0"/>
        <w:ind w:firstLine="708"/>
        <w:jc w:val="both"/>
        <w:rPr>
          <w:color w:val="000000"/>
        </w:rPr>
      </w:pPr>
      <w:r w:rsidRPr="00854E90">
        <w:rPr>
          <w:rStyle w:val="c7"/>
          <w:color w:val="000000"/>
        </w:rPr>
        <w:t>Общение – есть процесс взаимодействия конкретных личностей, определенным образом отражающих друг друга, относящихся друг к другу и воздействующих друг на друга.</w:t>
      </w:r>
    </w:p>
    <w:p w:rsidR="00854E90" w:rsidRDefault="00950AB8" w:rsidP="00854E90">
      <w:pPr>
        <w:spacing w:after="0" w:line="240" w:lineRule="auto"/>
        <w:rPr>
          <w:rFonts w:ascii="Times New Roman" w:hAnsi="Times New Roman"/>
          <w:sz w:val="24"/>
          <w:szCs w:val="24"/>
        </w:rPr>
      </w:pPr>
      <w:r w:rsidRPr="00854E90">
        <w:rPr>
          <w:rFonts w:ascii="Times New Roman" w:hAnsi="Times New Roman"/>
          <w:sz w:val="24"/>
          <w:szCs w:val="24"/>
        </w:rPr>
        <w:t>Структура коррекционно-педагогического процесса с</w:t>
      </w:r>
      <w:r w:rsidR="00854E90" w:rsidRPr="00854E90">
        <w:rPr>
          <w:rFonts w:ascii="Times New Roman" w:hAnsi="Times New Roman"/>
          <w:sz w:val="24"/>
          <w:szCs w:val="24"/>
        </w:rPr>
        <w:t xml:space="preserve">оответствует требованиям организации </w:t>
      </w:r>
      <w:r w:rsidRPr="00854E90">
        <w:rPr>
          <w:rFonts w:ascii="Times New Roman" w:hAnsi="Times New Roman"/>
          <w:sz w:val="24"/>
          <w:szCs w:val="24"/>
        </w:rPr>
        <w:t>коррекционного обучения</w:t>
      </w:r>
      <w:r w:rsidR="00854E90" w:rsidRPr="00854E90">
        <w:rPr>
          <w:rFonts w:ascii="Times New Roman" w:hAnsi="Times New Roman"/>
          <w:sz w:val="24"/>
          <w:szCs w:val="24"/>
        </w:rPr>
        <w:t xml:space="preserve"> и </w:t>
      </w:r>
      <w:r w:rsidRPr="00854E90">
        <w:rPr>
          <w:rFonts w:ascii="Times New Roman" w:hAnsi="Times New Roman"/>
          <w:sz w:val="24"/>
          <w:szCs w:val="24"/>
        </w:rPr>
        <w:t>включает следующие блоки</w:t>
      </w:r>
      <w:r w:rsidR="00854E90" w:rsidRPr="00854E90">
        <w:rPr>
          <w:rFonts w:ascii="Times New Roman" w:hAnsi="Times New Roman"/>
          <w:sz w:val="24"/>
          <w:szCs w:val="24"/>
        </w:rPr>
        <w:t>:</w:t>
      </w:r>
    </w:p>
    <w:p w:rsidR="00854E90" w:rsidRPr="00854E90" w:rsidRDefault="00854E90" w:rsidP="00854E90">
      <w:pPr>
        <w:spacing w:after="0" w:line="240" w:lineRule="auto"/>
        <w:rPr>
          <w:rFonts w:ascii="Times New Roman" w:hAnsi="Times New Roman"/>
          <w:sz w:val="24"/>
          <w:szCs w:val="24"/>
        </w:rPr>
      </w:pPr>
      <w:r w:rsidRPr="00854E90">
        <w:rPr>
          <w:rFonts w:ascii="Times New Roman" w:hAnsi="Times New Roman"/>
          <w:sz w:val="24"/>
          <w:szCs w:val="24"/>
        </w:rPr>
        <w:t>– </w:t>
      </w:r>
      <w:proofErr w:type="spellStart"/>
      <w:r w:rsidRPr="00854E90">
        <w:rPr>
          <w:rFonts w:ascii="Times New Roman" w:hAnsi="Times New Roman"/>
          <w:sz w:val="24"/>
          <w:szCs w:val="24"/>
        </w:rPr>
        <w:t>диагностико</w:t>
      </w:r>
      <w:proofErr w:type="spellEnd"/>
      <w:r w:rsidRPr="00854E90">
        <w:rPr>
          <w:rFonts w:ascii="Times New Roman" w:hAnsi="Times New Roman"/>
          <w:sz w:val="24"/>
          <w:szCs w:val="24"/>
        </w:rPr>
        <w:t>-консультативный,</w:t>
      </w:r>
    </w:p>
    <w:p w:rsidR="00854E90" w:rsidRPr="00854E90" w:rsidRDefault="00854E90" w:rsidP="00854E90">
      <w:pPr>
        <w:pStyle w:val="a4"/>
        <w:shd w:val="clear" w:color="auto" w:fill="FFFFFF"/>
        <w:spacing w:before="0" w:beforeAutospacing="0" w:after="0" w:afterAutospacing="0"/>
      </w:pPr>
      <w:r w:rsidRPr="00854E90">
        <w:t>– </w:t>
      </w:r>
      <w:proofErr w:type="spellStart"/>
      <w:r w:rsidRPr="00854E90">
        <w:t>воспитательно</w:t>
      </w:r>
      <w:proofErr w:type="spellEnd"/>
      <w:r w:rsidRPr="00854E90">
        <w:t>-образовательный,</w:t>
      </w:r>
    </w:p>
    <w:p w:rsidR="00854E90" w:rsidRPr="00854E90" w:rsidRDefault="00854E90" w:rsidP="00854E90">
      <w:pPr>
        <w:pStyle w:val="a4"/>
        <w:shd w:val="clear" w:color="auto" w:fill="FFFFFF"/>
        <w:spacing w:before="0" w:beforeAutospacing="0" w:after="0" w:afterAutospacing="0"/>
      </w:pPr>
      <w:r w:rsidRPr="00854E90">
        <w:t>– коррекционно-развивающий,</w:t>
      </w:r>
    </w:p>
    <w:p w:rsidR="00854E90" w:rsidRPr="00854E90" w:rsidRDefault="00854E90" w:rsidP="00854E90">
      <w:pPr>
        <w:pStyle w:val="a4"/>
        <w:shd w:val="clear" w:color="auto" w:fill="FFFFFF"/>
        <w:spacing w:before="0" w:beforeAutospacing="0" w:after="0" w:afterAutospacing="0"/>
      </w:pPr>
      <w:r w:rsidRPr="00854E90">
        <w:t>– социально-педагогический.</w:t>
      </w:r>
    </w:p>
    <w:p w:rsidR="00AB67BD" w:rsidRDefault="00854E90" w:rsidP="00AB67BD">
      <w:pPr>
        <w:spacing w:after="0" w:line="240" w:lineRule="auto"/>
        <w:rPr>
          <w:rFonts w:ascii="Times New Roman" w:hAnsi="Times New Roman"/>
          <w:sz w:val="24"/>
          <w:szCs w:val="24"/>
        </w:rPr>
      </w:pPr>
      <w:r w:rsidRPr="00854E90">
        <w:rPr>
          <w:rFonts w:ascii="Times New Roman" w:hAnsi="Times New Roman"/>
          <w:color w:val="000000"/>
          <w:sz w:val="24"/>
          <w:szCs w:val="24"/>
          <w:shd w:val="clear" w:color="auto" w:fill="FFFFFF"/>
        </w:rPr>
        <w:t xml:space="preserve">Каждый из перечисленных блоков имеет свои цели, задачи, содержание, которые реализуются с опорой на основные линии развития </w:t>
      </w:r>
      <w:proofErr w:type="spellStart"/>
      <w:r w:rsidRPr="00854E90">
        <w:rPr>
          <w:rFonts w:ascii="Times New Roman" w:hAnsi="Times New Roman"/>
          <w:color w:val="000000"/>
          <w:sz w:val="24"/>
          <w:szCs w:val="24"/>
          <w:shd w:val="clear" w:color="auto" w:fill="FFFFFF"/>
        </w:rPr>
        <w:t>ребенка</w:t>
      </w:r>
      <w:proofErr w:type="gramStart"/>
      <w:r w:rsidRPr="00854E90">
        <w:rPr>
          <w:rFonts w:ascii="Times New Roman" w:hAnsi="Times New Roman"/>
          <w:color w:val="000000"/>
          <w:sz w:val="24"/>
          <w:szCs w:val="24"/>
          <w:shd w:val="clear" w:color="auto" w:fill="FFFFFF"/>
        </w:rPr>
        <w:t>.</w:t>
      </w:r>
      <w:r w:rsidRPr="00854E90">
        <w:rPr>
          <w:rFonts w:ascii="Times New Roman" w:hAnsi="Times New Roman"/>
          <w:sz w:val="24"/>
          <w:szCs w:val="24"/>
        </w:rPr>
        <w:t>К</w:t>
      </w:r>
      <w:proofErr w:type="gramEnd"/>
      <w:r w:rsidRPr="00854E90">
        <w:rPr>
          <w:rFonts w:ascii="Times New Roman" w:hAnsi="Times New Roman"/>
          <w:sz w:val="24"/>
          <w:szCs w:val="24"/>
        </w:rPr>
        <w:t>оррекционно</w:t>
      </w:r>
      <w:proofErr w:type="spellEnd"/>
      <w:r w:rsidRPr="00854E90">
        <w:rPr>
          <w:rFonts w:ascii="Times New Roman" w:hAnsi="Times New Roman"/>
          <w:sz w:val="24"/>
          <w:szCs w:val="24"/>
        </w:rPr>
        <w:t xml:space="preserve"> - образовательный процесс строится на соблюдении принципа коррекционного образования – индивидуально - дифференцированного подхода. Успешность коррекционно-развивающей деятельности обеспечивается реализацией следующих принципов: </w:t>
      </w:r>
    </w:p>
    <w:p w:rsidR="00AB67BD" w:rsidRDefault="00854E90" w:rsidP="00AB67BD">
      <w:pPr>
        <w:spacing w:after="0" w:line="240" w:lineRule="auto"/>
        <w:rPr>
          <w:rFonts w:ascii="Times New Roman" w:hAnsi="Times New Roman"/>
          <w:sz w:val="24"/>
          <w:szCs w:val="24"/>
        </w:rPr>
      </w:pPr>
      <w:r w:rsidRPr="00854E90">
        <w:rPr>
          <w:rFonts w:ascii="Times New Roman" w:hAnsi="Times New Roman"/>
          <w:sz w:val="24"/>
          <w:szCs w:val="24"/>
        </w:rPr>
        <w:t>1. Системность коррекционных, профилактических и развивающих задач.</w:t>
      </w:r>
    </w:p>
    <w:p w:rsidR="00AB67BD" w:rsidRDefault="00854E90" w:rsidP="00AB67BD">
      <w:pPr>
        <w:spacing w:after="0" w:line="240" w:lineRule="auto"/>
        <w:rPr>
          <w:rFonts w:ascii="Times New Roman" w:hAnsi="Times New Roman"/>
          <w:sz w:val="24"/>
          <w:szCs w:val="24"/>
        </w:rPr>
      </w:pPr>
      <w:r w:rsidRPr="00854E90">
        <w:rPr>
          <w:rFonts w:ascii="Times New Roman" w:hAnsi="Times New Roman"/>
          <w:sz w:val="24"/>
          <w:szCs w:val="24"/>
        </w:rPr>
        <w:t xml:space="preserve"> 2. Единство диагностики и коррекции. </w:t>
      </w:r>
    </w:p>
    <w:p w:rsidR="00AB67BD" w:rsidRDefault="00854E90" w:rsidP="00AB67BD">
      <w:pPr>
        <w:spacing w:after="0" w:line="240" w:lineRule="auto"/>
        <w:rPr>
          <w:rFonts w:ascii="Times New Roman" w:hAnsi="Times New Roman"/>
          <w:sz w:val="24"/>
          <w:szCs w:val="24"/>
        </w:rPr>
      </w:pPr>
      <w:r w:rsidRPr="00854E90">
        <w:rPr>
          <w:rFonts w:ascii="Times New Roman" w:hAnsi="Times New Roman"/>
          <w:sz w:val="24"/>
          <w:szCs w:val="24"/>
        </w:rPr>
        <w:t xml:space="preserve">3. </w:t>
      </w:r>
      <w:proofErr w:type="spellStart"/>
      <w:r w:rsidRPr="00854E90">
        <w:rPr>
          <w:rFonts w:ascii="Times New Roman" w:hAnsi="Times New Roman"/>
          <w:sz w:val="24"/>
          <w:szCs w:val="24"/>
        </w:rPr>
        <w:t>Деятельностный</w:t>
      </w:r>
      <w:proofErr w:type="spellEnd"/>
      <w:r w:rsidRPr="00854E90">
        <w:rPr>
          <w:rFonts w:ascii="Times New Roman" w:hAnsi="Times New Roman"/>
          <w:sz w:val="24"/>
          <w:szCs w:val="24"/>
        </w:rPr>
        <w:t xml:space="preserve"> принцип коррекции.</w:t>
      </w:r>
    </w:p>
    <w:p w:rsidR="00AB67BD" w:rsidRDefault="00854E90" w:rsidP="00AB67BD">
      <w:pPr>
        <w:spacing w:after="0" w:line="240" w:lineRule="auto"/>
        <w:rPr>
          <w:rFonts w:ascii="Times New Roman" w:hAnsi="Times New Roman"/>
          <w:sz w:val="24"/>
          <w:szCs w:val="24"/>
        </w:rPr>
      </w:pPr>
      <w:r w:rsidRPr="00854E90">
        <w:rPr>
          <w:rFonts w:ascii="Times New Roman" w:hAnsi="Times New Roman"/>
          <w:sz w:val="24"/>
          <w:szCs w:val="24"/>
        </w:rPr>
        <w:t xml:space="preserve"> 4. Комплексность методов психологического воздействия.</w:t>
      </w:r>
    </w:p>
    <w:p w:rsidR="00854E90" w:rsidRDefault="00854E90" w:rsidP="00AB67BD">
      <w:pPr>
        <w:spacing w:after="0" w:line="240" w:lineRule="auto"/>
        <w:rPr>
          <w:rFonts w:ascii="Times New Roman" w:hAnsi="Times New Roman"/>
          <w:sz w:val="24"/>
          <w:szCs w:val="24"/>
        </w:rPr>
      </w:pPr>
      <w:r w:rsidRPr="00854E90">
        <w:rPr>
          <w:rFonts w:ascii="Times New Roman" w:hAnsi="Times New Roman"/>
          <w:sz w:val="24"/>
          <w:szCs w:val="24"/>
        </w:rPr>
        <w:t xml:space="preserve"> 5. Активное привлечение ближайшего социального окружения к работе с ребенком. Перечисленные принципы позволяют наметить стратегию и направления коррекционно-развивающей деятельности и прогнозировать степень ее успешности.</w:t>
      </w:r>
    </w:p>
    <w:p w:rsidR="002B4A86" w:rsidRPr="00854E90" w:rsidRDefault="002B4A86" w:rsidP="00AB67BD">
      <w:pPr>
        <w:spacing w:after="0" w:line="240" w:lineRule="auto"/>
        <w:rPr>
          <w:rFonts w:ascii="Times New Roman" w:hAnsi="Times New Roman"/>
          <w:sz w:val="24"/>
          <w:szCs w:val="24"/>
        </w:rPr>
      </w:pPr>
    </w:p>
    <w:p w:rsidR="00854E90" w:rsidRPr="00E304CE" w:rsidRDefault="004D12D2" w:rsidP="0071385A">
      <w:pPr>
        <w:spacing w:after="0" w:line="240" w:lineRule="auto"/>
        <w:jc w:val="center"/>
        <w:rPr>
          <w:rFonts w:ascii="Times New Roman" w:hAnsi="Times New Roman"/>
          <w:b/>
          <w:sz w:val="24"/>
          <w:szCs w:val="24"/>
        </w:rPr>
      </w:pPr>
      <w:r>
        <w:rPr>
          <w:rFonts w:ascii="Times New Roman" w:eastAsiaTheme="minorHAnsi" w:hAnsi="Times New Roman"/>
          <w:bCs/>
          <w:sz w:val="24"/>
          <w:szCs w:val="24"/>
        </w:rPr>
        <w:t xml:space="preserve">1.3. </w:t>
      </w:r>
      <w:r w:rsidR="002B4A86" w:rsidRPr="00E304CE">
        <w:rPr>
          <w:rFonts w:ascii="Times New Roman" w:hAnsi="Times New Roman"/>
          <w:b/>
          <w:sz w:val="24"/>
          <w:szCs w:val="24"/>
        </w:rPr>
        <w:t>Ф</w:t>
      </w:r>
      <w:r w:rsidR="0071385A">
        <w:rPr>
          <w:rFonts w:ascii="Times New Roman" w:hAnsi="Times New Roman"/>
          <w:b/>
          <w:sz w:val="24"/>
          <w:szCs w:val="24"/>
        </w:rPr>
        <w:t xml:space="preserve">ормы и методы работы, </w:t>
      </w:r>
      <w:r w:rsidR="002B4A86" w:rsidRPr="00E304CE">
        <w:rPr>
          <w:rFonts w:ascii="Times New Roman" w:hAnsi="Times New Roman"/>
          <w:b/>
          <w:sz w:val="24"/>
          <w:szCs w:val="24"/>
        </w:rPr>
        <w:t xml:space="preserve"> используемые педагогом психологом</w:t>
      </w:r>
    </w:p>
    <w:p w:rsidR="004921B9" w:rsidRDefault="004921B9" w:rsidP="00E304CE">
      <w:pPr>
        <w:spacing w:after="0" w:line="240" w:lineRule="auto"/>
        <w:rPr>
          <w:rFonts w:ascii="Times New Roman" w:hAnsi="Times New Roman"/>
          <w:sz w:val="24"/>
          <w:szCs w:val="24"/>
        </w:rPr>
      </w:pPr>
    </w:p>
    <w:p w:rsidR="002B4A86" w:rsidRPr="00E304CE" w:rsidRDefault="0071385A" w:rsidP="00E304CE">
      <w:pPr>
        <w:spacing w:after="0" w:line="240" w:lineRule="auto"/>
        <w:rPr>
          <w:rFonts w:ascii="Times New Roman" w:hAnsi="Times New Roman"/>
          <w:sz w:val="24"/>
          <w:szCs w:val="24"/>
        </w:rPr>
      </w:pPr>
      <w:r>
        <w:rPr>
          <w:rFonts w:ascii="Times New Roman" w:hAnsi="Times New Roman"/>
          <w:sz w:val="24"/>
          <w:szCs w:val="24"/>
        </w:rPr>
        <w:t>-</w:t>
      </w:r>
      <w:r w:rsidR="00E304CE" w:rsidRPr="00E304CE">
        <w:rPr>
          <w:rFonts w:ascii="Times New Roman" w:hAnsi="Times New Roman"/>
          <w:sz w:val="24"/>
          <w:szCs w:val="24"/>
        </w:rPr>
        <w:t>Групповые игры и упражнения</w:t>
      </w:r>
    </w:p>
    <w:p w:rsidR="00E304CE" w:rsidRPr="00E304CE" w:rsidRDefault="0071385A" w:rsidP="00E304CE">
      <w:pPr>
        <w:spacing w:after="0" w:line="240" w:lineRule="auto"/>
        <w:rPr>
          <w:rFonts w:ascii="Times New Roman" w:hAnsi="Times New Roman"/>
          <w:sz w:val="24"/>
          <w:szCs w:val="24"/>
        </w:rPr>
      </w:pPr>
      <w:r>
        <w:rPr>
          <w:rFonts w:ascii="Times New Roman" w:hAnsi="Times New Roman"/>
          <w:sz w:val="24"/>
          <w:szCs w:val="24"/>
        </w:rPr>
        <w:t>-</w:t>
      </w:r>
      <w:r w:rsidR="00E304CE" w:rsidRPr="00E304CE">
        <w:rPr>
          <w:rFonts w:ascii="Times New Roman" w:hAnsi="Times New Roman"/>
          <w:sz w:val="24"/>
          <w:szCs w:val="24"/>
        </w:rPr>
        <w:t>Игровые разминки</w:t>
      </w:r>
    </w:p>
    <w:p w:rsidR="00E304CE" w:rsidRPr="0071385A" w:rsidRDefault="0071385A" w:rsidP="00E304CE">
      <w:pPr>
        <w:spacing w:after="0" w:line="240" w:lineRule="auto"/>
        <w:rPr>
          <w:rFonts w:ascii="Times New Roman" w:hAnsi="Times New Roman"/>
          <w:sz w:val="24"/>
          <w:szCs w:val="24"/>
        </w:rPr>
      </w:pPr>
      <w:r>
        <w:rPr>
          <w:rFonts w:ascii="Times New Roman" w:hAnsi="Times New Roman"/>
          <w:sz w:val="24"/>
          <w:szCs w:val="24"/>
        </w:rPr>
        <w:t>-</w:t>
      </w:r>
      <w:r w:rsidR="00E304CE" w:rsidRPr="00E304CE">
        <w:rPr>
          <w:rFonts w:ascii="Times New Roman" w:hAnsi="Times New Roman"/>
          <w:sz w:val="24"/>
          <w:szCs w:val="24"/>
        </w:rPr>
        <w:t>Игры на отработку навыков</w:t>
      </w:r>
    </w:p>
    <w:p w:rsidR="002B4A86" w:rsidRPr="002B4A86" w:rsidRDefault="0071385A" w:rsidP="0071385A">
      <w:pPr>
        <w:shd w:val="clear" w:color="auto" w:fill="FFFFFF"/>
        <w:spacing w:after="0" w:line="240" w:lineRule="auto"/>
        <w:jc w:val="both"/>
        <w:rPr>
          <w:rFonts w:ascii="Times New Roman" w:eastAsia="Times New Roman" w:hAnsi="Times New Roman"/>
          <w:color w:val="676A6C"/>
          <w:sz w:val="24"/>
          <w:szCs w:val="24"/>
          <w:lang w:eastAsia="ru-RU"/>
        </w:rPr>
      </w:pPr>
      <w:r>
        <w:rPr>
          <w:rFonts w:ascii="Times New Roman" w:eastAsia="Times New Roman" w:hAnsi="Times New Roman"/>
          <w:color w:val="000000"/>
          <w:sz w:val="24"/>
          <w:szCs w:val="24"/>
          <w:lang w:eastAsia="ru-RU"/>
        </w:rPr>
        <w:t xml:space="preserve">        Наблюдение - м</w:t>
      </w:r>
      <w:r w:rsidR="002B4A86" w:rsidRPr="002B4A86">
        <w:rPr>
          <w:rFonts w:ascii="Times New Roman" w:eastAsia="Times New Roman" w:hAnsi="Times New Roman"/>
          <w:color w:val="000000"/>
          <w:sz w:val="24"/>
          <w:szCs w:val="24"/>
          <w:lang w:eastAsia="ru-RU"/>
        </w:rPr>
        <w:t>етод познания и исследования, который используется при изучении внешних проявлений (действия, движения, речь, мимика) поведения человека без вмешатель</w:t>
      </w:r>
      <w:proofErr w:type="gramStart"/>
      <w:r w:rsidR="002B4A86" w:rsidRPr="002B4A86">
        <w:rPr>
          <w:rFonts w:ascii="Times New Roman" w:eastAsia="Times New Roman" w:hAnsi="Times New Roman"/>
          <w:color w:val="000000"/>
          <w:sz w:val="24"/>
          <w:szCs w:val="24"/>
          <w:lang w:eastAsia="ru-RU"/>
        </w:rPr>
        <w:t>ств в пр</w:t>
      </w:r>
      <w:proofErr w:type="gramEnd"/>
      <w:r w:rsidR="002B4A86" w:rsidRPr="002B4A86">
        <w:rPr>
          <w:rFonts w:ascii="Times New Roman" w:eastAsia="Times New Roman" w:hAnsi="Times New Roman"/>
          <w:color w:val="000000"/>
          <w:sz w:val="24"/>
          <w:szCs w:val="24"/>
          <w:lang w:eastAsia="ru-RU"/>
        </w:rPr>
        <w:t>отекание его деятельности.</w:t>
      </w:r>
    </w:p>
    <w:p w:rsidR="002B4A86" w:rsidRPr="002B4A86" w:rsidRDefault="0071385A" w:rsidP="0071385A">
      <w:pPr>
        <w:shd w:val="clear" w:color="auto" w:fill="FFFFFF"/>
        <w:spacing w:after="0" w:line="240" w:lineRule="auto"/>
        <w:jc w:val="both"/>
        <w:rPr>
          <w:rFonts w:ascii="Times New Roman" w:eastAsia="Times New Roman" w:hAnsi="Times New Roman"/>
          <w:color w:val="676A6C"/>
          <w:sz w:val="24"/>
          <w:szCs w:val="24"/>
          <w:lang w:eastAsia="ru-RU"/>
        </w:rPr>
      </w:pPr>
      <w:r>
        <w:rPr>
          <w:rFonts w:ascii="Times New Roman" w:eastAsia="Times New Roman" w:hAnsi="Times New Roman"/>
          <w:color w:val="000000"/>
          <w:sz w:val="24"/>
          <w:szCs w:val="24"/>
          <w:lang w:eastAsia="ru-RU"/>
        </w:rPr>
        <w:t xml:space="preserve">      Беседа - м</w:t>
      </w:r>
      <w:r w:rsidR="002B4A86" w:rsidRPr="002B4A86">
        <w:rPr>
          <w:rFonts w:ascii="Times New Roman" w:eastAsia="Times New Roman" w:hAnsi="Times New Roman"/>
          <w:color w:val="000000"/>
          <w:sz w:val="24"/>
          <w:szCs w:val="24"/>
          <w:lang w:eastAsia="ru-RU"/>
        </w:rPr>
        <w:t>етод получения и корректировки информации на основе вербальной (словесной) коммуникации, являющейся важным способом проникновения во внутренний мир личности и понимания ее затруднений.</w:t>
      </w:r>
    </w:p>
    <w:p w:rsidR="002B4A86" w:rsidRPr="002B4A86" w:rsidRDefault="0071385A" w:rsidP="0071385A">
      <w:pPr>
        <w:shd w:val="clear" w:color="auto" w:fill="FFFFFF"/>
        <w:spacing w:after="0" w:line="240" w:lineRule="auto"/>
        <w:jc w:val="both"/>
        <w:rPr>
          <w:rFonts w:ascii="Times New Roman" w:eastAsia="Times New Roman" w:hAnsi="Times New Roman"/>
          <w:color w:val="676A6C"/>
          <w:sz w:val="24"/>
          <w:szCs w:val="24"/>
          <w:lang w:eastAsia="ru-RU"/>
        </w:rPr>
      </w:pPr>
      <w:r>
        <w:rPr>
          <w:rFonts w:ascii="Times New Roman" w:eastAsia="Times New Roman" w:hAnsi="Times New Roman"/>
          <w:color w:val="000000"/>
          <w:sz w:val="24"/>
          <w:szCs w:val="24"/>
          <w:lang w:eastAsia="ru-RU"/>
        </w:rPr>
        <w:t xml:space="preserve">      Анкетирование - м</w:t>
      </w:r>
      <w:r w:rsidR="002B4A86" w:rsidRPr="002B4A86">
        <w:rPr>
          <w:rFonts w:ascii="Times New Roman" w:eastAsia="Times New Roman" w:hAnsi="Times New Roman"/>
          <w:color w:val="000000"/>
          <w:sz w:val="24"/>
          <w:szCs w:val="24"/>
          <w:lang w:eastAsia="ru-RU"/>
        </w:rPr>
        <w:t>етод множественного сбора статистического материала путем опроса испытуемых.</w:t>
      </w:r>
    </w:p>
    <w:p w:rsidR="002B4A86" w:rsidRPr="002B4A86" w:rsidRDefault="0071385A" w:rsidP="0071385A">
      <w:pPr>
        <w:shd w:val="clear" w:color="auto" w:fill="FFFFFF"/>
        <w:spacing w:after="0" w:line="240" w:lineRule="auto"/>
        <w:jc w:val="both"/>
        <w:rPr>
          <w:rFonts w:ascii="Times New Roman" w:eastAsia="Times New Roman" w:hAnsi="Times New Roman"/>
          <w:color w:val="676A6C"/>
          <w:sz w:val="24"/>
          <w:szCs w:val="24"/>
          <w:lang w:eastAsia="ru-RU"/>
        </w:rPr>
      </w:pPr>
      <w:r>
        <w:rPr>
          <w:rFonts w:ascii="Times New Roman" w:eastAsia="Times New Roman" w:hAnsi="Times New Roman"/>
          <w:color w:val="000000"/>
          <w:sz w:val="24"/>
          <w:szCs w:val="24"/>
          <w:lang w:eastAsia="ru-RU"/>
        </w:rPr>
        <w:t xml:space="preserve">     Интервью  - п</w:t>
      </w:r>
      <w:r w:rsidR="002B4A86" w:rsidRPr="002B4A86">
        <w:rPr>
          <w:rFonts w:ascii="Times New Roman" w:eastAsia="Times New Roman" w:hAnsi="Times New Roman"/>
          <w:color w:val="000000"/>
          <w:sz w:val="24"/>
          <w:szCs w:val="24"/>
          <w:lang w:eastAsia="ru-RU"/>
        </w:rPr>
        <w:t xml:space="preserve">олучение информации с помощью устного опроса. По сравнению с анкетированием предполагает большую свободу </w:t>
      </w:r>
      <w:proofErr w:type="gramStart"/>
      <w:r w:rsidR="002B4A86" w:rsidRPr="002B4A86">
        <w:rPr>
          <w:rFonts w:ascii="Times New Roman" w:eastAsia="Times New Roman" w:hAnsi="Times New Roman"/>
          <w:color w:val="000000"/>
          <w:sz w:val="24"/>
          <w:szCs w:val="24"/>
          <w:lang w:eastAsia="ru-RU"/>
        </w:rPr>
        <w:t>опрашиваемого</w:t>
      </w:r>
      <w:proofErr w:type="gramEnd"/>
      <w:r w:rsidR="002B4A86" w:rsidRPr="002B4A86">
        <w:rPr>
          <w:rFonts w:ascii="Times New Roman" w:eastAsia="Times New Roman" w:hAnsi="Times New Roman"/>
          <w:color w:val="000000"/>
          <w:sz w:val="24"/>
          <w:szCs w:val="24"/>
          <w:lang w:eastAsia="ru-RU"/>
        </w:rPr>
        <w:t xml:space="preserve"> в формулировке ответов, большую развернутость ответов.</w:t>
      </w:r>
    </w:p>
    <w:p w:rsidR="002B4A86" w:rsidRDefault="00E304CE">
      <w:pPr>
        <w:rPr>
          <w:rFonts w:ascii="Times New Roman" w:hAnsi="Times New Roman"/>
          <w:sz w:val="24"/>
          <w:szCs w:val="24"/>
        </w:rPr>
      </w:pPr>
      <w:r w:rsidRPr="0071385A">
        <w:rPr>
          <w:rFonts w:ascii="Times New Roman" w:hAnsi="Times New Roman"/>
          <w:sz w:val="24"/>
          <w:szCs w:val="24"/>
        </w:rPr>
        <w:t>Работа педагога психолога выстраивается в логике комплексного сопровождения психологического развития ребенка. Комплексное сопровождение ребенка определяется как система профессиональной де</w:t>
      </w:r>
      <w:r w:rsidR="0071385A" w:rsidRPr="0071385A">
        <w:rPr>
          <w:rFonts w:ascii="Times New Roman" w:hAnsi="Times New Roman"/>
          <w:sz w:val="24"/>
          <w:szCs w:val="24"/>
        </w:rPr>
        <w:t>ятельности команды специалистов</w:t>
      </w:r>
      <w:r w:rsidRPr="0071385A">
        <w:rPr>
          <w:rFonts w:ascii="Times New Roman" w:hAnsi="Times New Roman"/>
          <w:sz w:val="24"/>
          <w:szCs w:val="24"/>
        </w:rPr>
        <w:t xml:space="preserve">, направленной на создание социально-психологических условий </w:t>
      </w:r>
      <w:r w:rsidR="0071385A" w:rsidRPr="0071385A">
        <w:rPr>
          <w:rFonts w:ascii="Times New Roman" w:hAnsi="Times New Roman"/>
          <w:sz w:val="24"/>
          <w:szCs w:val="24"/>
        </w:rPr>
        <w:t>для успешного обучения и развития каждого ребенка независимо от уровня его способностей.</w:t>
      </w:r>
    </w:p>
    <w:p w:rsidR="0071385A" w:rsidRDefault="004D12D2" w:rsidP="0071385A">
      <w:pPr>
        <w:jc w:val="center"/>
        <w:rPr>
          <w:rFonts w:ascii="Times New Roman" w:eastAsiaTheme="minorHAnsi" w:hAnsi="Times New Roman"/>
          <w:b/>
          <w:bCs/>
          <w:sz w:val="24"/>
          <w:szCs w:val="24"/>
        </w:rPr>
      </w:pPr>
      <w:r>
        <w:rPr>
          <w:rFonts w:ascii="Times New Roman" w:eastAsiaTheme="minorHAnsi" w:hAnsi="Times New Roman"/>
          <w:b/>
          <w:bCs/>
          <w:sz w:val="24"/>
          <w:szCs w:val="24"/>
        </w:rPr>
        <w:t xml:space="preserve">1.4. </w:t>
      </w:r>
      <w:r w:rsidR="0071385A" w:rsidRPr="0071385A">
        <w:rPr>
          <w:rFonts w:ascii="Times New Roman" w:eastAsiaTheme="minorHAnsi" w:hAnsi="Times New Roman"/>
          <w:b/>
          <w:bCs/>
          <w:sz w:val="24"/>
          <w:szCs w:val="24"/>
        </w:rPr>
        <w:t>Принципы и подходы к формированию Рабочей программы</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При разработке Программы учитывались научные подходы формирования личности ребенка: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lastRenderedPageBreak/>
        <w:t xml:space="preserve">– Культурно-исторический подход (Л.С. Выготский, А.Р. </w:t>
      </w:r>
      <w:proofErr w:type="spellStart"/>
      <w:r w:rsidRPr="00DD1F59">
        <w:rPr>
          <w:rFonts w:ascii="Times New Roman" w:eastAsia="Times New Roman" w:hAnsi="Times New Roman"/>
          <w:color w:val="000000"/>
          <w:sz w:val="24"/>
          <w:szCs w:val="24"/>
          <w:lang w:eastAsia="ru-RU"/>
        </w:rPr>
        <w:t>Лурия</w:t>
      </w:r>
      <w:proofErr w:type="spellEnd"/>
      <w:r w:rsidRPr="00DD1F59">
        <w:rPr>
          <w:rFonts w:ascii="Times New Roman" w:eastAsia="Times New Roman" w:hAnsi="Times New Roman"/>
          <w:color w:val="000000"/>
          <w:sz w:val="24"/>
          <w:szCs w:val="24"/>
          <w:lang w:eastAsia="ru-RU"/>
        </w:rPr>
        <w:t xml:space="preserve">)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w:t>
      </w:r>
      <w:proofErr w:type="spellStart"/>
      <w:r w:rsidRPr="00DD1F59">
        <w:rPr>
          <w:rFonts w:ascii="Times New Roman" w:eastAsia="Times New Roman" w:hAnsi="Times New Roman"/>
          <w:color w:val="000000"/>
          <w:sz w:val="24"/>
          <w:szCs w:val="24"/>
          <w:lang w:eastAsia="ru-RU"/>
        </w:rPr>
        <w:t>Деятельностный</w:t>
      </w:r>
      <w:proofErr w:type="spellEnd"/>
      <w:r w:rsidRPr="00DD1F59">
        <w:rPr>
          <w:rFonts w:ascii="Times New Roman" w:eastAsia="Times New Roman" w:hAnsi="Times New Roman"/>
          <w:color w:val="000000"/>
          <w:sz w:val="24"/>
          <w:szCs w:val="24"/>
          <w:lang w:eastAsia="ru-RU"/>
        </w:rPr>
        <w:t xml:space="preserve"> подход (Л.А. </w:t>
      </w:r>
      <w:proofErr w:type="spellStart"/>
      <w:r w:rsidRPr="00DD1F59">
        <w:rPr>
          <w:rFonts w:ascii="Times New Roman" w:eastAsia="Times New Roman" w:hAnsi="Times New Roman"/>
          <w:color w:val="000000"/>
          <w:sz w:val="24"/>
          <w:szCs w:val="24"/>
          <w:lang w:eastAsia="ru-RU"/>
        </w:rPr>
        <w:t>Венгер</w:t>
      </w:r>
      <w:proofErr w:type="spellEnd"/>
      <w:r w:rsidRPr="00DD1F59">
        <w:rPr>
          <w:rFonts w:ascii="Times New Roman" w:eastAsia="Times New Roman" w:hAnsi="Times New Roman"/>
          <w:color w:val="000000"/>
          <w:sz w:val="24"/>
          <w:szCs w:val="24"/>
          <w:lang w:eastAsia="ru-RU"/>
        </w:rPr>
        <w:t xml:space="preserve">, В.В. Давыдов, А.В. Запорожец, А.Н. Леонтьев, Н.Н. </w:t>
      </w:r>
      <w:proofErr w:type="spellStart"/>
      <w:r w:rsidRPr="00DD1F59">
        <w:rPr>
          <w:rFonts w:ascii="Times New Roman" w:eastAsia="Times New Roman" w:hAnsi="Times New Roman"/>
          <w:color w:val="000000"/>
          <w:sz w:val="24"/>
          <w:szCs w:val="24"/>
          <w:lang w:eastAsia="ru-RU"/>
        </w:rPr>
        <w:t>Поддьяков</w:t>
      </w:r>
      <w:proofErr w:type="spellEnd"/>
      <w:r w:rsidRPr="00DD1F59">
        <w:rPr>
          <w:rFonts w:ascii="Times New Roman" w:eastAsia="Times New Roman" w:hAnsi="Times New Roman"/>
          <w:color w:val="000000"/>
          <w:sz w:val="24"/>
          <w:szCs w:val="24"/>
          <w:lang w:eastAsia="ru-RU"/>
        </w:rPr>
        <w:t xml:space="preserve">, Д.Б. </w:t>
      </w:r>
      <w:proofErr w:type="spellStart"/>
      <w:r w:rsidRPr="00DD1F59">
        <w:rPr>
          <w:rFonts w:ascii="Times New Roman" w:eastAsia="Times New Roman" w:hAnsi="Times New Roman"/>
          <w:color w:val="000000"/>
          <w:sz w:val="24"/>
          <w:szCs w:val="24"/>
          <w:lang w:eastAsia="ru-RU"/>
        </w:rPr>
        <w:t>Эльконин</w:t>
      </w:r>
      <w:proofErr w:type="spellEnd"/>
      <w:r w:rsidRPr="00DD1F59">
        <w:rPr>
          <w:rFonts w:ascii="Times New Roman" w:eastAsia="Times New Roman" w:hAnsi="Times New Roman"/>
          <w:color w:val="000000"/>
          <w:sz w:val="24"/>
          <w:szCs w:val="24"/>
          <w:lang w:eastAsia="ru-RU"/>
        </w:rPr>
        <w:t xml:space="preserve"> и др.)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–Личностный подход (Л.И. </w:t>
      </w:r>
      <w:proofErr w:type="spellStart"/>
      <w:r w:rsidRPr="00DD1F59">
        <w:rPr>
          <w:rFonts w:ascii="Times New Roman" w:eastAsia="Times New Roman" w:hAnsi="Times New Roman"/>
          <w:color w:val="000000"/>
          <w:sz w:val="24"/>
          <w:szCs w:val="24"/>
          <w:lang w:eastAsia="ru-RU"/>
        </w:rPr>
        <w:t>Божович</w:t>
      </w:r>
      <w:proofErr w:type="spellEnd"/>
      <w:r w:rsidRPr="00DD1F59">
        <w:rPr>
          <w:rFonts w:ascii="Times New Roman" w:eastAsia="Times New Roman" w:hAnsi="Times New Roman"/>
          <w:color w:val="000000"/>
          <w:sz w:val="24"/>
          <w:szCs w:val="24"/>
          <w:lang w:eastAsia="ru-RU"/>
        </w:rPr>
        <w:t xml:space="preserve">, Л.С. Выготский, А.В. Запорожец, А.Н. Леонтьев, В.А. Петровский, Д.Б. </w:t>
      </w:r>
      <w:proofErr w:type="spellStart"/>
      <w:r w:rsidRPr="00DD1F59">
        <w:rPr>
          <w:rFonts w:ascii="Times New Roman" w:eastAsia="Times New Roman" w:hAnsi="Times New Roman"/>
          <w:color w:val="000000"/>
          <w:sz w:val="24"/>
          <w:szCs w:val="24"/>
          <w:lang w:eastAsia="ru-RU"/>
        </w:rPr>
        <w:t>Эльконин</w:t>
      </w:r>
      <w:proofErr w:type="spellEnd"/>
      <w:r w:rsidRPr="00DD1F59">
        <w:rPr>
          <w:rFonts w:ascii="Times New Roman" w:eastAsia="Times New Roman" w:hAnsi="Times New Roman"/>
          <w:color w:val="000000"/>
          <w:sz w:val="24"/>
          <w:szCs w:val="24"/>
          <w:lang w:eastAsia="ru-RU"/>
        </w:rPr>
        <w:t xml:space="preserve"> и др.)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Эти подходы к проблеме индивидуального развития человека очень тесно взаимосвязаны и составляют теоретико-методологическую основу </w:t>
      </w:r>
      <w:proofErr w:type="gramStart"/>
      <w:r w:rsidRPr="00DD1F59">
        <w:rPr>
          <w:rFonts w:ascii="Times New Roman" w:eastAsia="Times New Roman" w:hAnsi="Times New Roman"/>
          <w:color w:val="000000"/>
          <w:sz w:val="24"/>
          <w:szCs w:val="24"/>
          <w:lang w:eastAsia="ru-RU"/>
        </w:rPr>
        <w:t>для</w:t>
      </w:r>
      <w:proofErr w:type="gramEnd"/>
      <w:r w:rsidRPr="00DD1F59">
        <w:rPr>
          <w:rFonts w:ascii="Times New Roman" w:eastAsia="Times New Roman" w:hAnsi="Times New Roman"/>
          <w:color w:val="000000"/>
          <w:sz w:val="24"/>
          <w:szCs w:val="24"/>
          <w:lang w:eastAsia="ru-RU"/>
        </w:rPr>
        <w:t>:</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 1) сохранения и укрепления здоровья воспитанников;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2) формирования у детей адекватной уровню образовательной программы целостной картины мира;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3) интеграции личности воспитанника в национальную, российскую и мировую культуру;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4) формирования основ социальной и жизненной адаптации ребенка;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5) развития позитивного эмоционально-ценностного отношения к окружающей среде, практической и духовной деятельности человека; </w:t>
      </w:r>
    </w:p>
    <w:p w:rsidR="00DD1F59" w:rsidRDefault="00DD1F59" w:rsidP="00DD1F59">
      <w:pPr>
        <w:spacing w:after="0" w:line="240" w:lineRule="auto"/>
        <w:jc w:val="both"/>
        <w:rPr>
          <w:rFonts w:ascii="Times New Roman" w:eastAsia="Times New Roman" w:hAnsi="Times New Roman"/>
          <w:color w:val="000000"/>
          <w:sz w:val="24"/>
          <w:szCs w:val="24"/>
          <w:lang w:eastAsia="ru-RU"/>
        </w:rPr>
      </w:pPr>
      <w:r w:rsidRPr="00DD1F59">
        <w:rPr>
          <w:rFonts w:ascii="Times New Roman" w:eastAsia="Times New Roman" w:hAnsi="Times New Roman"/>
          <w:color w:val="000000"/>
          <w:sz w:val="24"/>
          <w:szCs w:val="24"/>
          <w:lang w:eastAsia="ru-RU"/>
        </w:rPr>
        <w:t xml:space="preserve">6) развития потребности в реализации собственных творческих способностей. </w:t>
      </w:r>
    </w:p>
    <w:p w:rsidR="00DD1F59" w:rsidRPr="00DD1F59" w:rsidRDefault="00DD1F59" w:rsidP="00DD1F59">
      <w:pPr>
        <w:spacing w:after="0" w:line="240" w:lineRule="auto"/>
        <w:jc w:val="both"/>
        <w:rPr>
          <w:rFonts w:ascii="Times New Roman" w:eastAsia="Times New Roman" w:hAnsi="Times New Roman"/>
          <w:b/>
          <w:sz w:val="24"/>
          <w:szCs w:val="24"/>
          <w:lang w:eastAsia="ru-RU"/>
        </w:rPr>
      </w:pPr>
      <w:r w:rsidRPr="00DD1F59">
        <w:rPr>
          <w:rFonts w:ascii="Times New Roman" w:eastAsia="Times New Roman" w:hAnsi="Times New Roman"/>
          <w:b/>
          <w:sz w:val="24"/>
          <w:szCs w:val="24"/>
          <w:lang w:eastAsia="ru-RU"/>
        </w:rPr>
        <w:t xml:space="preserve">Программа опирается на научные принципы ее построения: </w:t>
      </w:r>
    </w:p>
    <w:p w:rsidR="00DD1F59" w:rsidRPr="00DD1F59" w:rsidRDefault="00DD1F59" w:rsidP="00DD1F59">
      <w:pPr>
        <w:spacing w:after="0" w:line="240" w:lineRule="auto"/>
        <w:jc w:val="both"/>
        <w:rPr>
          <w:rFonts w:ascii="Times New Roman" w:eastAsia="Times New Roman" w:hAnsi="Times New Roman"/>
          <w:b/>
          <w:bCs/>
          <w:color w:val="000000"/>
          <w:sz w:val="24"/>
          <w:szCs w:val="24"/>
          <w:lang w:eastAsia="ru-RU"/>
        </w:rPr>
      </w:pPr>
      <w:r w:rsidRPr="00DD1F59">
        <w:rPr>
          <w:rFonts w:ascii="Times New Roman" w:eastAsia="Times New Roman" w:hAnsi="Times New Roman"/>
          <w:color w:val="000000"/>
          <w:sz w:val="24"/>
          <w:szCs w:val="24"/>
          <w:lang w:eastAsia="ru-RU"/>
        </w:rPr>
        <w:sym w:font="Symbol" w:char="F0D8"/>
      </w:r>
      <w:r w:rsidRPr="00DD1F59">
        <w:rPr>
          <w:rFonts w:ascii="Times New Roman" w:eastAsia="Times New Roman" w:hAnsi="Times New Roman"/>
          <w:b/>
          <w:color w:val="000000"/>
          <w:sz w:val="24"/>
          <w:szCs w:val="24"/>
          <w:lang w:eastAsia="ru-RU"/>
        </w:rPr>
        <w:t>принцип развивающего образования,</w:t>
      </w:r>
      <w:r w:rsidRPr="00DD1F59">
        <w:rPr>
          <w:rFonts w:ascii="Times New Roman" w:eastAsia="Times New Roman" w:hAnsi="Times New Roman"/>
          <w:color w:val="000000"/>
          <w:sz w:val="24"/>
          <w:szCs w:val="24"/>
          <w:lang w:eastAsia="ru-RU"/>
        </w:rPr>
        <w:t xml:space="preserve"> который реализуется через деятельность каждого ребенка в зоне его ближайшего развития;</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sz w:val="24"/>
          <w:szCs w:val="24"/>
        </w:rPr>
        <w:t xml:space="preserve"> сочетание </w:t>
      </w:r>
      <w:r w:rsidRPr="00DD1F59">
        <w:rPr>
          <w:rFonts w:ascii="Times New Roman" w:hAnsi="Times New Roman"/>
          <w:b/>
          <w:sz w:val="24"/>
          <w:szCs w:val="24"/>
        </w:rPr>
        <w:t>принципа научной обоснованности и практической применимости,</w:t>
      </w:r>
      <w:r w:rsidRPr="00DD1F59">
        <w:rPr>
          <w:rFonts w:ascii="Times New Roman" w:hAnsi="Times New Roman"/>
          <w:sz w:val="24"/>
          <w:szCs w:val="24"/>
        </w:rPr>
        <w:t xml:space="preserve"> т.е. соответствие основным положениям возрастной психологии и дошкольной педагогики; </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sz w:val="24"/>
          <w:szCs w:val="24"/>
        </w:rPr>
        <w:t xml:space="preserve"> соответствие </w:t>
      </w:r>
      <w:r w:rsidRPr="00DD1F59">
        <w:rPr>
          <w:rFonts w:ascii="Times New Roman" w:hAnsi="Times New Roman"/>
          <w:b/>
          <w:sz w:val="24"/>
          <w:szCs w:val="24"/>
        </w:rPr>
        <w:t>критериям полноты, необходимости и достаточности</w:t>
      </w:r>
      <w:r w:rsidRPr="00DD1F59">
        <w:rPr>
          <w:rFonts w:ascii="Times New Roman" w:hAnsi="Times New Roman"/>
          <w:sz w:val="24"/>
          <w:szCs w:val="24"/>
        </w:rPr>
        <w:t xml:space="preserve">, приближаясь к разумному «минимуму»; </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b/>
          <w:sz w:val="24"/>
          <w:szCs w:val="24"/>
        </w:rPr>
        <w:t>единство воспитательных, развивающих и обучающих целей и</w:t>
      </w:r>
      <w:r w:rsidRPr="00DD1F59">
        <w:rPr>
          <w:rFonts w:ascii="Times New Roman" w:hAnsi="Times New Roman"/>
          <w:sz w:val="24"/>
          <w:szCs w:val="24"/>
        </w:rPr>
        <w:t xml:space="preserve"> задач в процессе реализации, которых формируются знания, умения и навыки, имеющие непосредственное отношение к развитию детей дошкольного возраста; </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b/>
          <w:sz w:val="24"/>
          <w:szCs w:val="24"/>
        </w:rPr>
        <w:t>принцип интеграции образовательных областей</w:t>
      </w:r>
      <w:r w:rsidRPr="00DD1F59">
        <w:rPr>
          <w:rFonts w:ascii="Times New Roman" w:hAnsi="Times New Roman"/>
          <w:sz w:val="24"/>
          <w:szCs w:val="24"/>
        </w:rPr>
        <w:t xml:space="preserve"> в соответствии с возрастными возможностями и особенностями воспитанников, спецификой и возможностями образовательных областей; </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b/>
          <w:sz w:val="24"/>
          <w:szCs w:val="24"/>
        </w:rPr>
        <w:t>комплексно-тематический принцип</w:t>
      </w:r>
      <w:r w:rsidRPr="00DD1F59">
        <w:rPr>
          <w:rFonts w:ascii="Times New Roman" w:hAnsi="Times New Roman"/>
          <w:sz w:val="24"/>
          <w:szCs w:val="24"/>
        </w:rPr>
        <w:t xml:space="preserve"> построения образовательного процесса; </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b/>
          <w:sz w:val="24"/>
          <w:szCs w:val="24"/>
        </w:rPr>
        <w:t xml:space="preserve"> решение программных образовательных задач в совместной деятельности взрослого и детей</w:t>
      </w:r>
      <w:r w:rsidRPr="00DD1F59">
        <w:rPr>
          <w:rFonts w:ascii="Times New Roman" w:hAnsi="Times New Roman"/>
          <w:sz w:val="24"/>
          <w:szCs w:val="24"/>
        </w:rPr>
        <w:t xml:space="preserve"> и самостоятельной деятельности детей в рамках непосредственно образовательной деятельности, при проведении режимных моментов в соответствии с условиями ДОУ;</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sym w:font="Symbol" w:char="F0D8"/>
      </w:r>
      <w:r w:rsidRPr="00DD1F59">
        <w:rPr>
          <w:rFonts w:ascii="Times New Roman" w:hAnsi="Times New Roman"/>
          <w:b/>
          <w:sz w:val="24"/>
          <w:szCs w:val="24"/>
        </w:rPr>
        <w:t>построение образовательного процесса на адекватных возрасту формах работы с детьми.</w:t>
      </w:r>
    </w:p>
    <w:p w:rsidR="00DD1F59" w:rsidRDefault="00DD1F59" w:rsidP="00DD1F59">
      <w:pPr>
        <w:spacing w:after="0" w:line="240" w:lineRule="auto"/>
        <w:jc w:val="both"/>
        <w:rPr>
          <w:rFonts w:ascii="Times New Roman" w:hAnsi="Times New Roman"/>
          <w:sz w:val="24"/>
          <w:szCs w:val="24"/>
        </w:rPr>
      </w:pPr>
      <w:r w:rsidRPr="00DD1F59">
        <w:rPr>
          <w:rFonts w:ascii="Times New Roman" w:hAnsi="Times New Roman"/>
          <w:sz w:val="24"/>
          <w:szCs w:val="24"/>
        </w:rPr>
        <w:t xml:space="preserve">Основной формой работы с детьми дошкольного возраста и ведущим видом деятельности для них является игра. </w:t>
      </w:r>
    </w:p>
    <w:p w:rsidR="00DD1F59" w:rsidRPr="00DD1F59" w:rsidRDefault="00DD1F59" w:rsidP="00DD1F59">
      <w:pPr>
        <w:spacing w:after="0" w:line="240" w:lineRule="auto"/>
        <w:jc w:val="both"/>
        <w:rPr>
          <w:rFonts w:ascii="Times New Roman" w:eastAsia="Times New Roman" w:hAnsi="Times New Roman"/>
          <w:b/>
          <w:bCs/>
          <w:color w:val="000000"/>
          <w:sz w:val="24"/>
          <w:szCs w:val="24"/>
          <w:lang w:eastAsia="ru-RU"/>
        </w:rPr>
      </w:pPr>
      <w:r w:rsidRPr="00DD1F59">
        <w:rPr>
          <w:rFonts w:ascii="Times New Roman" w:hAnsi="Times New Roman"/>
          <w:sz w:val="24"/>
          <w:szCs w:val="24"/>
        </w:rPr>
        <w:t xml:space="preserve">Реализация принципа </w:t>
      </w:r>
      <w:r w:rsidRPr="00DD1F59">
        <w:rPr>
          <w:rFonts w:ascii="Times New Roman" w:hAnsi="Times New Roman"/>
          <w:sz w:val="24"/>
          <w:szCs w:val="24"/>
          <w:u w:val="single"/>
        </w:rPr>
        <w:t>непрерывности образования</w:t>
      </w:r>
      <w:r w:rsidRPr="00DD1F59">
        <w:rPr>
          <w:rFonts w:ascii="Times New Roman" w:hAnsi="Times New Roman"/>
          <w:sz w:val="24"/>
          <w:szCs w:val="24"/>
        </w:rPr>
        <w:t xml:space="preserve"> требует связи всех ступенек дошкольного образования.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w:t>
      </w:r>
      <w:proofErr w:type="gramStart"/>
      <w:r w:rsidRPr="00DD1F59">
        <w:rPr>
          <w:rFonts w:ascii="Times New Roman" w:hAnsi="Times New Roman"/>
          <w:sz w:val="24"/>
          <w:szCs w:val="24"/>
        </w:rPr>
        <w:t>при</w:t>
      </w:r>
      <w:proofErr w:type="gramEnd"/>
      <w:r w:rsidRPr="00DD1F59">
        <w:rPr>
          <w:rFonts w:ascii="Times New Roman" w:hAnsi="Times New Roman"/>
          <w:sz w:val="24"/>
          <w:szCs w:val="24"/>
        </w:rPr>
        <w:t xml:space="preserve"> обучение по программам начальной школы. Соблюдение принципа преемственности ориентировано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71385A" w:rsidRDefault="004D12D2" w:rsidP="0071385A">
      <w:pPr>
        <w:jc w:val="center"/>
        <w:rPr>
          <w:rFonts w:ascii="Times New Roman" w:eastAsiaTheme="minorHAnsi" w:hAnsi="Times New Roman"/>
          <w:b/>
          <w:bCs/>
          <w:sz w:val="24"/>
          <w:szCs w:val="24"/>
        </w:rPr>
      </w:pPr>
      <w:r>
        <w:rPr>
          <w:rFonts w:ascii="Times New Roman" w:eastAsiaTheme="minorHAnsi" w:hAnsi="Times New Roman"/>
          <w:b/>
          <w:bCs/>
          <w:sz w:val="24"/>
          <w:szCs w:val="24"/>
        </w:rPr>
        <w:t xml:space="preserve">1.5. </w:t>
      </w:r>
      <w:r w:rsidR="0071385A" w:rsidRPr="0071385A">
        <w:rPr>
          <w:rFonts w:ascii="Times New Roman" w:eastAsiaTheme="minorHAnsi" w:hAnsi="Times New Roman"/>
          <w:b/>
          <w:bCs/>
          <w:sz w:val="24"/>
          <w:szCs w:val="24"/>
        </w:rPr>
        <w:t>Возрастные особенности дошкольников</w:t>
      </w:r>
    </w:p>
    <w:p w:rsidR="00C35C68" w:rsidRPr="00C35C68" w:rsidRDefault="00C35C68" w:rsidP="00C35C68">
      <w:pPr>
        <w:pStyle w:val="c4c8"/>
        <w:spacing w:before="0" w:beforeAutospacing="0" w:after="0" w:afterAutospacing="0"/>
        <w:ind w:firstLine="708"/>
        <w:jc w:val="center"/>
        <w:rPr>
          <w:color w:val="000000"/>
        </w:rPr>
      </w:pPr>
      <w:r w:rsidRPr="00C35C68">
        <w:rPr>
          <w:rStyle w:val="c17"/>
          <w:b/>
          <w:bCs/>
          <w:color w:val="000000"/>
        </w:rPr>
        <w:t>Дети 3-4 лет</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Анатомо-физиологические особенности</w:t>
      </w:r>
      <w:r w:rsidRPr="00C35C68">
        <w:rPr>
          <w:rStyle w:val="c7"/>
          <w:color w:val="000000"/>
        </w:rPr>
        <w:t>.</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 xml:space="preserve">Три года – это период активных контактов с окружающим миром. Дети этого возраста подвижны, любознательны; при общении </w:t>
      </w:r>
      <w:proofErr w:type="gramStart"/>
      <w:r w:rsidRPr="00C35C68">
        <w:rPr>
          <w:rStyle w:val="c7"/>
          <w:color w:val="000000"/>
        </w:rPr>
        <w:t>со</w:t>
      </w:r>
      <w:proofErr w:type="gramEnd"/>
      <w:r w:rsidRPr="00C35C68">
        <w:rPr>
          <w:rStyle w:val="c7"/>
          <w:color w:val="000000"/>
        </w:rPr>
        <w:t xml:space="preserve"> взрослыми и более старшими детьми у них совершенствуется речь, вырабатываются психические реакции, адекватные обстановке.</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Основные показатели физического развития ребенка на этот возраст:</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lastRenderedPageBreak/>
        <w:t>Рост 96см</w:t>
      </w:r>
      <w:r w:rsidRPr="00C35C68">
        <w:rPr>
          <w:rStyle w:val="apple-converted-space"/>
          <w:color w:val="000000"/>
        </w:rPr>
        <w:t> </w:t>
      </w:r>
      <w:r w:rsidRPr="00C35C68">
        <w:rPr>
          <w:rStyle w:val="c7c13"/>
          <w:color w:val="000000"/>
          <w:u w:val="single"/>
        </w:rPr>
        <w:t>+</w:t>
      </w:r>
      <w:r w:rsidRPr="00C35C68">
        <w:rPr>
          <w:rStyle w:val="c7"/>
          <w:color w:val="000000"/>
        </w:rPr>
        <w:t> 4,3см;</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Вес 12,5кг</w:t>
      </w:r>
      <w:r w:rsidRPr="00C35C68">
        <w:rPr>
          <w:rStyle w:val="apple-converted-space"/>
          <w:color w:val="000000"/>
        </w:rPr>
        <w:t> </w:t>
      </w:r>
      <w:r w:rsidRPr="00C35C68">
        <w:rPr>
          <w:rStyle w:val="c7c13"/>
          <w:color w:val="000000"/>
          <w:u w:val="single"/>
        </w:rPr>
        <w:t>+</w:t>
      </w:r>
      <w:r w:rsidRPr="00C35C68">
        <w:rPr>
          <w:rStyle w:val="c7"/>
          <w:color w:val="000000"/>
        </w:rPr>
        <w:t> 1кг;</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Окружность грудной клетки 51,7см</w:t>
      </w:r>
      <w:r w:rsidRPr="00C35C68">
        <w:rPr>
          <w:rStyle w:val="apple-converted-space"/>
          <w:color w:val="000000"/>
        </w:rPr>
        <w:t> </w:t>
      </w:r>
      <w:r w:rsidRPr="00C35C68">
        <w:rPr>
          <w:rStyle w:val="c7c13"/>
          <w:color w:val="000000"/>
          <w:u w:val="single"/>
        </w:rPr>
        <w:t>+</w:t>
      </w:r>
      <w:r w:rsidRPr="00C35C68">
        <w:rPr>
          <w:rStyle w:val="c7"/>
          <w:color w:val="000000"/>
        </w:rPr>
        <w:t> 1,9см;</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Окружность головы 48см;</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Количество молочных зубов 16-20.</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 этом возрасте происходит дальнейшее снижение темпов нарастания массы тела, изменяются его пропорции.</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Интеллектуальная деятельность усложняется. После 3 лет ребенок начинает осознавать себя личностью, на этом этапе продолжает совершенствоваться координация движений.</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Для детей характерна эмоциональная лабильность — быстрые переходы от одного эмоционального состояния к другому: согласия — в капризы, радости — в обиду. У ребенка четко выявляются индивидуальные черты характера.</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 xml:space="preserve">Возраст 3-4 года отличается быстрым развитием двигательной активности, но </w:t>
      </w:r>
      <w:proofErr w:type="gramStart"/>
      <w:r w:rsidRPr="00C35C68">
        <w:rPr>
          <w:rStyle w:val="c7"/>
          <w:color w:val="000000"/>
        </w:rPr>
        <w:t>контроль за</w:t>
      </w:r>
      <w:proofErr w:type="gramEnd"/>
      <w:r w:rsidRPr="00C35C68">
        <w:rPr>
          <w:rStyle w:val="c7"/>
          <w:color w:val="000000"/>
        </w:rPr>
        <w:t xml:space="preserve"> адекватностью движений у детей низкий, что часто ведет к травмам.</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Мышечная система в этом возрасте заметно укрепляется, нарастает масса крупных мышц.</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Развитие психических процессов.</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 xml:space="preserve">Возраст 3-х лет – это тот возраст, когда ребенок интенсивно психически </w:t>
      </w:r>
      <w:proofErr w:type="gramStart"/>
      <w:r w:rsidRPr="00C35C68">
        <w:rPr>
          <w:rStyle w:val="c7"/>
          <w:color w:val="000000"/>
        </w:rPr>
        <w:t>развивается</w:t>
      </w:r>
      <w:proofErr w:type="gramEnd"/>
      <w:r w:rsidRPr="00C35C68">
        <w:rPr>
          <w:rStyle w:val="c7"/>
          <w:color w:val="000000"/>
        </w:rPr>
        <w:t xml:space="preserve"> и появляются новые, ранее отсутствующие особенности. Ведущей познавательной функцией является </w:t>
      </w:r>
      <w:r w:rsidRPr="00C35C68">
        <w:rPr>
          <w:rStyle w:val="c2"/>
          <w:b/>
          <w:bCs/>
          <w:color w:val="000000"/>
        </w:rPr>
        <w:t>восприятие</w:t>
      </w:r>
      <w:r w:rsidRPr="00C35C68">
        <w:rPr>
          <w:rStyle w:val="c7"/>
          <w:color w:val="000000"/>
        </w:rPr>
        <w:t xml:space="preserve">, когда ребенок как «губка» впитывает в себя все новое. Ведущая деятельность – игровая. В этот период происходит переход от </w:t>
      </w:r>
      <w:proofErr w:type="spellStart"/>
      <w:r w:rsidRPr="00C35C68">
        <w:rPr>
          <w:rStyle w:val="c7"/>
          <w:color w:val="000000"/>
        </w:rPr>
        <w:t>манипулятивной</w:t>
      </w:r>
      <w:proofErr w:type="spellEnd"/>
      <w:r w:rsidRPr="00C35C68">
        <w:rPr>
          <w:rStyle w:val="c7"/>
          <w:color w:val="000000"/>
        </w:rPr>
        <w:t xml:space="preserve"> игры </w:t>
      </w:r>
      <w:proofErr w:type="gramStart"/>
      <w:r w:rsidRPr="00C35C68">
        <w:rPr>
          <w:rStyle w:val="c7"/>
          <w:color w:val="000000"/>
        </w:rPr>
        <w:t>к</w:t>
      </w:r>
      <w:proofErr w:type="gramEnd"/>
      <w:r w:rsidRPr="00C35C68">
        <w:rPr>
          <w:rStyle w:val="c7"/>
          <w:color w:val="000000"/>
        </w:rPr>
        <w:t xml:space="preserve"> ролевой.</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Внимание</w:t>
      </w:r>
      <w:r w:rsidRPr="00C35C68">
        <w:rPr>
          <w:rStyle w:val="c7"/>
          <w:color w:val="000000"/>
        </w:rPr>
        <w:t> ребенка в этом возрасте не устойчивое. Его по-прежнему сложно направить на предмет. Но к концу года все меняется. Ребенок становится менее импульсивным и может удерживать активное внимание в течение 8 минут.</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Память</w:t>
      </w:r>
      <w:r w:rsidRPr="00C35C68">
        <w:rPr>
          <w:rStyle w:val="c7"/>
          <w:color w:val="000000"/>
        </w:rPr>
        <w:t>. Процессы памяти остаются непроизвольными. Преобладает узнавание. Объем памяти существенно зависит от того, увязан материал в целое или разрознен.</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Ребенок хорошо запоминает все, что представляет для него интерес, вызывает эмоциональный отклик. Хорошо усваивается информация, которую он видит и слышит. Развита двигательная память: хорошо запоминается то, что было связано с собственным движением.</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Мышление</w:t>
      </w:r>
      <w:r w:rsidRPr="00C35C68">
        <w:rPr>
          <w:rStyle w:val="c7"/>
          <w:color w:val="000000"/>
        </w:rPr>
        <w:t>. В 3-4 года ребенок пытается анализировать то, что видит вокруг себя; сравнивать предметы друг с другом и выводить заключение об их взаимозависимостях.</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Сравнивают и анализируют младшие дошкольники в наглядно-действенном плане. Но у части дошкольников уже начинает проявляться способность решать задачи по представлению. Дети могут сравнивать предметы по цвету и форме, выделять отличия по другим признакам.</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Воображение</w:t>
      </w:r>
      <w:r w:rsidRPr="00C35C68">
        <w:rPr>
          <w:rStyle w:val="c7"/>
          <w:color w:val="000000"/>
        </w:rPr>
        <w:t>. Эта психическая функция у детей четвертого года жизни развита очень слабо. Малыша легко уговорить действовать с предметами, перевоплощая их, но элементы активного воображения, когда ребенка увлекает сам образ и возможность действовать самостоятельно в воображаемой ситуации, лишь начинают формироваться и проявляться.</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Речь</w:t>
      </w:r>
      <w:r w:rsidRPr="00C35C68">
        <w:rPr>
          <w:rStyle w:val="c7"/>
          <w:color w:val="000000"/>
        </w:rPr>
        <w:t> детей в основном продолжает оставаться ситуативной и диалогической, но становится более сложной и развернутой. Словарный запас увеличивается за год в среднем до 1500 слов. Индивидуальные различия колеблются от 600 до 2300 слов. Изменяется состав речи: возрастает доля глаголов, прилагательных и других частей речи.</w:t>
      </w:r>
    </w:p>
    <w:p w:rsidR="00C35C68" w:rsidRPr="00C35C68" w:rsidRDefault="00C35C68" w:rsidP="00C35C68">
      <w:pPr>
        <w:pStyle w:val="c4c8"/>
        <w:spacing w:before="0" w:beforeAutospacing="0" w:after="0" w:afterAutospacing="0"/>
        <w:ind w:firstLine="708"/>
        <w:jc w:val="center"/>
        <w:rPr>
          <w:color w:val="000000"/>
        </w:rPr>
      </w:pPr>
      <w:r w:rsidRPr="00C35C68">
        <w:rPr>
          <w:rStyle w:val="c17"/>
          <w:b/>
          <w:bCs/>
          <w:color w:val="000000"/>
        </w:rPr>
        <w:t>Дети 4-5 лет</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Анатомо-физиологические особенности.</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Темп физического развития ребенка с 4 лет до 6 лет примерно одинаков: средняя прибавка в росте за год составляет 5-7 см, в массе тела до 2 кг. Рост четырехлетних мальчиков 100,3см. К пяти годам он увеличивается примерно на 7см. Средний рост девочек четырех лет – 99,7см, пяти лет – 106,1см.</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Развитие психических процессов.</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lastRenderedPageBreak/>
        <w:t>Наиболее ярко этот возраст характеризует возрастающая произвольность, преднамеренность, целенаправленность психических процессов, что свидетельствует об увеличении участия воли в процессах восприятия, памяти, мышления.</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Восприятие</w:t>
      </w:r>
      <w:r w:rsidRPr="00C35C68">
        <w:rPr>
          <w:rStyle w:val="c7"/>
          <w:color w:val="000000"/>
        </w:rPr>
        <w:t>. В этом возрасте ребенок осваивает приемы активного познания свой</w:t>
      </w:r>
      <w:proofErr w:type="gramStart"/>
      <w:r w:rsidRPr="00C35C68">
        <w:rPr>
          <w:rStyle w:val="c7"/>
          <w:color w:val="000000"/>
        </w:rPr>
        <w:t>ств пр</w:t>
      </w:r>
      <w:proofErr w:type="gramEnd"/>
      <w:r w:rsidRPr="00C35C68">
        <w:rPr>
          <w:rStyle w:val="c7"/>
          <w:color w:val="000000"/>
        </w:rPr>
        <w:t>едметов: измерение, сравнение путем наложения, прикладывания предметов друг к другу. Восприятие сенсорных эталонов.</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Внимание</w:t>
      </w:r>
      <w:r w:rsidRPr="00C35C68">
        <w:rPr>
          <w:rStyle w:val="c7"/>
          <w:color w:val="000000"/>
        </w:rPr>
        <w:t>. Увеличивается устойчивость внимания. Ребенок может удерживать внимание до 20 минут. При выполнении каких-либо действий он способен удерживать в памяти несложное условие.</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Для того чтобы дошкольник учился произвольно управлять своим вниманием, его надо просить больше рассуждать вслух.</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Память</w:t>
      </w:r>
      <w:r w:rsidRPr="00C35C68">
        <w:rPr>
          <w:rStyle w:val="c7"/>
          <w:color w:val="000000"/>
        </w:rPr>
        <w:t>. В этом возрасте начинают развиваться процессы сначала произвольного припоминания, а затем и преднамеренного запоминания. Для того чтобы что-то запомнить, ребенок теперь может использовать некоторые действия, например повторение. К концу пятого года жизни появляются самостоятельные попытки элементарной систематизации материала в целях его запоминания.</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Объем памяти постепенно возрастает, и ребенок пяти лет более четко воспроизводит то, что запомнил. Дети запоминают до 7-8 названий предметов.</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Мышление</w:t>
      </w:r>
      <w:r w:rsidRPr="00C35C68">
        <w:rPr>
          <w:rStyle w:val="c7"/>
          <w:color w:val="000000"/>
        </w:rPr>
        <w:t>. Начинает развиваться образное мышление. Дети уже способны использовать простые схематизированные изображения для решения несложных задач. Они могут строить по схеме, решать лабиринтные задачи.</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Решение задач может происходить в наглядно-действенном, наглядно-образном и словесном планах. У детей 4-5 лет преобладает наглядно-образное мышление, а главная задача педагога – формирование разнообразных конкретных представлений. Мышление человека – это способность к общению, поэтому необходимо учить детей обобщать.</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Воображение</w:t>
      </w:r>
      <w:r w:rsidRPr="00C35C68">
        <w:rPr>
          <w:rStyle w:val="c7"/>
          <w:color w:val="000000"/>
        </w:rPr>
        <w:t> продолжает развиваться. Формируются такие его особенности, как оригинальность и произвольность.</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Речь</w:t>
      </w:r>
      <w:r w:rsidRPr="00C35C68">
        <w:rPr>
          <w:rStyle w:val="c7"/>
          <w:color w:val="000000"/>
        </w:rPr>
        <w:t> привлекает внимание детей, и активно используются ими. Развивается грамматическая сторона речи.</w:t>
      </w:r>
    </w:p>
    <w:p w:rsidR="00C35C68" w:rsidRPr="004D12D2" w:rsidRDefault="00C35C68" w:rsidP="004D12D2">
      <w:pPr>
        <w:pStyle w:val="c1c8"/>
        <w:spacing w:before="0" w:beforeAutospacing="0" w:after="0" w:afterAutospacing="0"/>
        <w:ind w:firstLine="708"/>
        <w:jc w:val="both"/>
        <w:rPr>
          <w:rStyle w:val="c17"/>
          <w:color w:val="000000"/>
        </w:rPr>
      </w:pPr>
      <w:r w:rsidRPr="00C35C68">
        <w:rPr>
          <w:rStyle w:val="c7"/>
          <w:color w:val="000000"/>
        </w:rPr>
        <w:t>Обогащается словарный запас детей, расширяются возможности использования слов.</w:t>
      </w:r>
    </w:p>
    <w:p w:rsidR="00C35C68" w:rsidRDefault="00C35C68" w:rsidP="00C35C68">
      <w:pPr>
        <w:pStyle w:val="c4c8"/>
        <w:spacing w:before="0" w:beforeAutospacing="0" w:after="0" w:afterAutospacing="0"/>
        <w:ind w:firstLine="708"/>
        <w:jc w:val="center"/>
        <w:rPr>
          <w:rStyle w:val="c17"/>
          <w:b/>
          <w:bCs/>
          <w:color w:val="000000"/>
        </w:rPr>
      </w:pPr>
    </w:p>
    <w:p w:rsidR="00C35C68" w:rsidRPr="00C35C68" w:rsidRDefault="00C35C68" w:rsidP="00C35C68">
      <w:pPr>
        <w:pStyle w:val="c4c8"/>
        <w:spacing w:before="0" w:beforeAutospacing="0" w:after="0" w:afterAutospacing="0"/>
        <w:ind w:firstLine="708"/>
        <w:jc w:val="center"/>
        <w:rPr>
          <w:color w:val="000000"/>
        </w:rPr>
      </w:pPr>
      <w:r w:rsidRPr="00C35C68">
        <w:rPr>
          <w:rStyle w:val="c17"/>
          <w:b/>
          <w:bCs/>
          <w:color w:val="000000"/>
        </w:rPr>
        <w:t>Дети 5-6 лет</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Анатомо-физиологические особенности.</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Возраст 5-6 лет называют «первого вытяжения», когда за год ребенок может вырасти до 10 см. Рост ребенка около 107 см, а масса тела до 18 кг.</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Развитие психических процессов.</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 старшем дошкольном возрасте познавательная задача становится собственно познавательной. А не игровой. У него появляется желание показать свои умения, сообразительность. Активно продолжают развиваться память, внимание, мышление, воображение, восприятие.</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Восприятие</w:t>
      </w:r>
      <w:r w:rsidRPr="00C35C68">
        <w:rPr>
          <w:rStyle w:val="c7"/>
          <w:color w:val="000000"/>
        </w:rPr>
        <w:t> продолжает совершенствоваться. Воспринимают величину объектов, легко выстраивают в ряд по величине – возрастанию или убыванию до 10 различных предметов.</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Внимание</w:t>
      </w:r>
      <w:r w:rsidRPr="00C35C68">
        <w:rPr>
          <w:rStyle w:val="c7"/>
          <w:color w:val="000000"/>
        </w:rPr>
        <w:t xml:space="preserve">. Возрастает устойчивость внимания, развивается способность к его распределению и переключаемости. Наблюдается переход от </w:t>
      </w:r>
      <w:proofErr w:type="gramStart"/>
      <w:r w:rsidRPr="00C35C68">
        <w:rPr>
          <w:rStyle w:val="c7"/>
          <w:color w:val="000000"/>
        </w:rPr>
        <w:t>непроизвольного</w:t>
      </w:r>
      <w:proofErr w:type="gramEnd"/>
      <w:r w:rsidRPr="00C35C68">
        <w:rPr>
          <w:rStyle w:val="c7"/>
          <w:color w:val="000000"/>
        </w:rPr>
        <w:t xml:space="preserve"> к произвольному вниманию. Объем 6-7 объектов к концу года.</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Память</w:t>
      </w:r>
      <w:r w:rsidRPr="00C35C68">
        <w:rPr>
          <w:rStyle w:val="c7"/>
          <w:color w:val="000000"/>
        </w:rPr>
        <w:t>. В возрасте 5-6 лет начинает формироваться произвольная память. Ребенок способен при помощи образно-зрительной памяти запомнить 5-6 объектов. Объем слуховой вербальной памяти составляет 5-6 слов.</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Мышление</w:t>
      </w:r>
      <w:r w:rsidRPr="00C35C68">
        <w:rPr>
          <w:rStyle w:val="c7"/>
          <w:color w:val="000000"/>
        </w:rPr>
        <w:t>. В старшем дошкольном возрасте продолжает развиваться образное мышление. Дети способны не только решить задачу, но и в уме совершить преобразование объекта.</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lastRenderedPageBreak/>
        <w:t>Кроме того, совершенствуется способность к обобщению, что является основой словесно-логического мышления.</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Воображение</w:t>
      </w:r>
      <w:r w:rsidRPr="00C35C68">
        <w:rPr>
          <w:rStyle w:val="c7"/>
          <w:color w:val="000000"/>
        </w:rPr>
        <w:t>. Пятилетний возраст характеризуется расцветом фантазии. Особенно ярко воображение ребенка проявляется в игре, где он действует очень увлеченно.</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Речь</w:t>
      </w:r>
      <w:r w:rsidRPr="00C35C68">
        <w:rPr>
          <w:rStyle w:val="c7"/>
          <w:color w:val="000000"/>
        </w:rPr>
        <w:t> продолжает совершенствоваться.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ввязанная речь.</w:t>
      </w:r>
    </w:p>
    <w:p w:rsidR="00C35C68" w:rsidRPr="00C35C68" w:rsidRDefault="00C35C68" w:rsidP="00C35C68">
      <w:pPr>
        <w:pStyle w:val="c4c8"/>
        <w:spacing w:before="0" w:beforeAutospacing="0" w:after="0" w:afterAutospacing="0"/>
        <w:ind w:firstLine="708"/>
        <w:jc w:val="center"/>
        <w:rPr>
          <w:color w:val="000000"/>
        </w:rPr>
      </w:pPr>
      <w:r w:rsidRPr="00C35C68">
        <w:rPr>
          <w:rStyle w:val="c17"/>
          <w:b/>
          <w:bCs/>
          <w:color w:val="000000"/>
        </w:rPr>
        <w:t>Дети 6-7 лет</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Анатомо-физиологические особенности.</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 этом возрасте идет процесс активного созревания организма. В среднем рост ребенка от 113 см до 122 см, а вес от 21 кг до 25 кг.</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Области мозга сформированы почти как у взрослого. Хорошо развита двигательная сфера.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C35C68" w:rsidRPr="00C35C68" w:rsidRDefault="00C35C68" w:rsidP="00C35C68">
      <w:pPr>
        <w:pStyle w:val="c1c8"/>
        <w:spacing w:before="0" w:beforeAutospacing="0" w:after="0" w:afterAutospacing="0"/>
        <w:ind w:firstLine="708"/>
        <w:jc w:val="both"/>
        <w:rPr>
          <w:color w:val="000000"/>
        </w:rPr>
      </w:pPr>
      <w:r w:rsidRPr="00C35C68">
        <w:rPr>
          <w:rStyle w:val="c7c13"/>
          <w:color w:val="000000"/>
          <w:u w:val="single"/>
        </w:rPr>
        <w:t>Развитие психических процессов.</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Ведущая потребность – общение. Ведущая деятельность – сюжетно-ролевая игра. Ведущая функция – воображение. Возрастные особенности:</w:t>
      </w:r>
    </w:p>
    <w:p w:rsidR="00C35C68" w:rsidRPr="00C35C68" w:rsidRDefault="00C35C68" w:rsidP="00C35C68">
      <w:pPr>
        <w:numPr>
          <w:ilvl w:val="0"/>
          <w:numId w:val="4"/>
        </w:numPr>
        <w:spacing w:after="0" w:line="240" w:lineRule="auto"/>
        <w:ind w:left="1068"/>
        <w:jc w:val="both"/>
        <w:rPr>
          <w:rFonts w:ascii="Times New Roman" w:hAnsi="Times New Roman"/>
          <w:color w:val="000000"/>
          <w:sz w:val="24"/>
          <w:szCs w:val="24"/>
        </w:rPr>
      </w:pPr>
      <w:r w:rsidRPr="00C35C68">
        <w:rPr>
          <w:rStyle w:val="c7"/>
          <w:rFonts w:ascii="Times New Roman" w:hAnsi="Times New Roman"/>
          <w:color w:val="000000"/>
          <w:sz w:val="24"/>
          <w:szCs w:val="24"/>
        </w:rPr>
        <w:t>Проявление произвольности всех психических процессов. Но учебная деятельность школьного типа еще не сформирована.</w:t>
      </w:r>
    </w:p>
    <w:p w:rsidR="00C35C68" w:rsidRPr="00C35C68" w:rsidRDefault="00C35C68" w:rsidP="00C35C68">
      <w:pPr>
        <w:numPr>
          <w:ilvl w:val="0"/>
          <w:numId w:val="4"/>
        </w:numPr>
        <w:spacing w:after="0" w:line="240" w:lineRule="auto"/>
        <w:ind w:left="1068"/>
        <w:jc w:val="both"/>
        <w:rPr>
          <w:rFonts w:ascii="Times New Roman" w:hAnsi="Times New Roman"/>
          <w:color w:val="000000"/>
          <w:sz w:val="24"/>
          <w:szCs w:val="24"/>
        </w:rPr>
      </w:pPr>
      <w:r w:rsidRPr="00C35C68">
        <w:rPr>
          <w:rStyle w:val="c7"/>
          <w:rFonts w:ascii="Times New Roman" w:hAnsi="Times New Roman"/>
          <w:color w:val="000000"/>
          <w:sz w:val="24"/>
          <w:szCs w:val="24"/>
        </w:rPr>
        <w:t>Переход к младшему школьному возрасту.</w:t>
      </w:r>
    </w:p>
    <w:p w:rsidR="00C35C68" w:rsidRPr="00C35C68" w:rsidRDefault="00C35C68" w:rsidP="00C35C68">
      <w:pPr>
        <w:numPr>
          <w:ilvl w:val="0"/>
          <w:numId w:val="4"/>
        </w:numPr>
        <w:spacing w:after="0" w:line="240" w:lineRule="auto"/>
        <w:ind w:left="1068"/>
        <w:jc w:val="both"/>
        <w:rPr>
          <w:rFonts w:ascii="Times New Roman" w:hAnsi="Times New Roman"/>
          <w:color w:val="000000"/>
          <w:sz w:val="24"/>
          <w:szCs w:val="24"/>
        </w:rPr>
      </w:pPr>
      <w:r w:rsidRPr="00C35C68">
        <w:rPr>
          <w:rStyle w:val="c7"/>
          <w:rFonts w:ascii="Times New Roman" w:hAnsi="Times New Roman"/>
          <w:color w:val="000000"/>
          <w:sz w:val="24"/>
          <w:szCs w:val="24"/>
        </w:rPr>
        <w:t>Проявление кризиса 7 лет (капризы, паясничанье, демонстративное поведение).</w:t>
      </w:r>
    </w:p>
    <w:p w:rsidR="00C35C68" w:rsidRPr="00C35C68" w:rsidRDefault="00C35C68" w:rsidP="00C35C68">
      <w:pPr>
        <w:numPr>
          <w:ilvl w:val="0"/>
          <w:numId w:val="4"/>
        </w:numPr>
        <w:spacing w:after="0" w:line="240" w:lineRule="auto"/>
        <w:ind w:left="1068"/>
        <w:jc w:val="both"/>
        <w:rPr>
          <w:rFonts w:ascii="Times New Roman" w:hAnsi="Times New Roman"/>
          <w:color w:val="000000"/>
          <w:sz w:val="24"/>
          <w:szCs w:val="24"/>
        </w:rPr>
      </w:pPr>
      <w:r w:rsidRPr="00C35C68">
        <w:rPr>
          <w:rStyle w:val="c7"/>
          <w:rFonts w:ascii="Times New Roman" w:hAnsi="Times New Roman"/>
          <w:color w:val="000000"/>
          <w:sz w:val="24"/>
          <w:szCs w:val="24"/>
        </w:rPr>
        <w:t>Повышенная чувствительность.</w:t>
      </w:r>
    </w:p>
    <w:p w:rsidR="00C35C68" w:rsidRPr="00C35C68" w:rsidRDefault="00C35C68" w:rsidP="00C35C68">
      <w:pPr>
        <w:numPr>
          <w:ilvl w:val="0"/>
          <w:numId w:val="4"/>
        </w:numPr>
        <w:spacing w:after="0" w:line="240" w:lineRule="auto"/>
        <w:ind w:left="1068"/>
        <w:jc w:val="both"/>
        <w:rPr>
          <w:rFonts w:ascii="Times New Roman" w:hAnsi="Times New Roman"/>
          <w:color w:val="000000"/>
          <w:sz w:val="24"/>
          <w:szCs w:val="24"/>
        </w:rPr>
      </w:pPr>
      <w:r w:rsidRPr="00C35C68">
        <w:rPr>
          <w:rStyle w:val="c7"/>
          <w:rFonts w:ascii="Times New Roman" w:hAnsi="Times New Roman"/>
          <w:color w:val="000000"/>
          <w:sz w:val="24"/>
          <w:szCs w:val="24"/>
        </w:rPr>
        <w:t>Полное доверие взрослому, принятие точки зрения взрослого. Отношение к взрослому как к единственному источнику достоверного знания.</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Восприятие</w:t>
      </w:r>
      <w:r w:rsidRPr="00C35C68">
        <w:rPr>
          <w:rStyle w:val="c7"/>
          <w:color w:val="000000"/>
        </w:rPr>
        <w:t> продолжает развиваться.</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Внимание</w:t>
      </w:r>
      <w:r w:rsidRPr="00C35C68">
        <w:rPr>
          <w:rStyle w:val="c7"/>
          <w:color w:val="000000"/>
        </w:rPr>
        <w:t>. Увеличивается устойчивость внимания до 25 минут, объем внимания составляет 7-8 предметов.</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Память</w:t>
      </w:r>
      <w:r w:rsidRPr="00C35C68">
        <w:rPr>
          <w:rStyle w:val="c7"/>
          <w:color w:val="000000"/>
        </w:rPr>
        <w:t>. К концу дошкольного периода у ребенка появляются произвольные формы психической активности. Он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Мышление</w:t>
      </w:r>
      <w:r w:rsidRPr="00C35C68">
        <w:rPr>
          <w:rStyle w:val="c7"/>
          <w:color w:val="000000"/>
        </w:rPr>
        <w:t>.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Старший дошкольник может устанавливать причинно-следственные связи, находить решение проблемных ситуаций.</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Воображение</w:t>
      </w:r>
      <w:r w:rsidRPr="00C35C68">
        <w:rPr>
          <w:rStyle w:val="c7"/>
          <w:color w:val="000000"/>
        </w:rPr>
        <w:t xml:space="preserve">. У старшего дошкольника развито творческое воображение. Этот период – </w:t>
      </w:r>
      <w:proofErr w:type="spellStart"/>
      <w:r w:rsidRPr="00C35C68">
        <w:rPr>
          <w:rStyle w:val="c7"/>
          <w:color w:val="000000"/>
        </w:rPr>
        <w:t>сензитивный</w:t>
      </w:r>
      <w:proofErr w:type="spellEnd"/>
      <w:r w:rsidRPr="00C35C68">
        <w:rPr>
          <w:rStyle w:val="c7"/>
          <w:color w:val="000000"/>
        </w:rPr>
        <w:t xml:space="preserve"> для развития фантазии.</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Речь</w:t>
      </w:r>
      <w:r w:rsidRPr="00C35C68">
        <w:rPr>
          <w:rStyle w:val="c7"/>
          <w:color w:val="000000"/>
        </w:rPr>
        <w:t xml:space="preserve">. Продолжают развиваться звуковая сторона речи, грамматический строй, лексика, связанная речь. В результате правильно организованной работы у детей оказывается хорошо развиты </w:t>
      </w:r>
      <w:proofErr w:type="gramStart"/>
      <w:r w:rsidRPr="00C35C68">
        <w:rPr>
          <w:rStyle w:val="c7"/>
          <w:color w:val="000000"/>
        </w:rPr>
        <w:t>диалогическая</w:t>
      </w:r>
      <w:proofErr w:type="gramEnd"/>
      <w:r w:rsidRPr="00C35C68">
        <w:rPr>
          <w:rStyle w:val="c7"/>
          <w:color w:val="000000"/>
        </w:rPr>
        <w:t xml:space="preserve"> и некоторые виды монологической речи.</w:t>
      </w:r>
    </w:p>
    <w:p w:rsidR="00C35C68" w:rsidRDefault="00C35C68" w:rsidP="00C35C68">
      <w:pPr>
        <w:pStyle w:val="c1c8"/>
        <w:spacing w:before="0" w:beforeAutospacing="0" w:after="0" w:afterAutospacing="0"/>
        <w:ind w:firstLine="708"/>
        <w:jc w:val="both"/>
        <w:rPr>
          <w:rStyle w:val="c7"/>
          <w:color w:val="000000"/>
        </w:rPr>
      </w:pPr>
      <w:r w:rsidRPr="00C35C68">
        <w:rPr>
          <w:rStyle w:val="c7"/>
          <w:color w:val="000000"/>
        </w:rPr>
        <w:t>К концу дошкольного возраста ребенок обладает высоким уровнем познавательного и личностного развития, что позволяет ему в дальнейшем успешно обучаться в школе.</w:t>
      </w:r>
    </w:p>
    <w:p w:rsidR="004D12D2" w:rsidRPr="00C35C68" w:rsidRDefault="004D12D2" w:rsidP="00C35C68">
      <w:pPr>
        <w:pStyle w:val="c1c8"/>
        <w:spacing w:before="0" w:beforeAutospacing="0" w:after="0" w:afterAutospacing="0"/>
        <w:ind w:firstLine="708"/>
        <w:jc w:val="both"/>
        <w:rPr>
          <w:color w:val="000000"/>
        </w:rPr>
      </w:pPr>
    </w:p>
    <w:p w:rsidR="00C35C68" w:rsidRPr="00C35C68" w:rsidRDefault="004D12D2" w:rsidP="00C35C68">
      <w:pPr>
        <w:pStyle w:val="c4c8"/>
        <w:spacing w:before="0" w:beforeAutospacing="0" w:after="0" w:afterAutospacing="0"/>
        <w:ind w:firstLine="708"/>
        <w:jc w:val="center"/>
        <w:rPr>
          <w:color w:val="000000"/>
        </w:rPr>
      </w:pPr>
      <w:r>
        <w:rPr>
          <w:rStyle w:val="c17"/>
          <w:b/>
          <w:bCs/>
          <w:color w:val="000000"/>
        </w:rPr>
        <w:t xml:space="preserve">1.6. </w:t>
      </w:r>
      <w:r w:rsidR="00C35C68" w:rsidRPr="00C35C68">
        <w:rPr>
          <w:rStyle w:val="c17"/>
          <w:b/>
          <w:bCs/>
          <w:color w:val="000000"/>
        </w:rPr>
        <w:t>Компоненты психологической готовности к школьному обучению</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 xml:space="preserve">В современной психологии выделение компонентов школьной готовности производится по различным критериям и на разных основаниях. Некоторые авторы (Л.А. </w:t>
      </w:r>
      <w:proofErr w:type="spellStart"/>
      <w:r w:rsidRPr="00C35C68">
        <w:rPr>
          <w:rStyle w:val="c7"/>
          <w:color w:val="000000"/>
        </w:rPr>
        <w:t>Венгер</w:t>
      </w:r>
      <w:proofErr w:type="spellEnd"/>
      <w:r w:rsidRPr="00C35C68">
        <w:rPr>
          <w:rStyle w:val="c7"/>
          <w:color w:val="000000"/>
        </w:rPr>
        <w:t xml:space="preserve">, А.Л. </w:t>
      </w:r>
      <w:proofErr w:type="spellStart"/>
      <w:r w:rsidRPr="00C35C68">
        <w:rPr>
          <w:rStyle w:val="c7"/>
          <w:color w:val="000000"/>
        </w:rPr>
        <w:t>Венгер</w:t>
      </w:r>
      <w:proofErr w:type="spellEnd"/>
      <w:r w:rsidRPr="00C35C68">
        <w:rPr>
          <w:rStyle w:val="c7"/>
          <w:color w:val="000000"/>
        </w:rPr>
        <w:t xml:space="preserve">, Я.Л. </w:t>
      </w:r>
      <w:proofErr w:type="spellStart"/>
      <w:r w:rsidRPr="00C35C68">
        <w:rPr>
          <w:rStyle w:val="c7"/>
          <w:color w:val="000000"/>
        </w:rPr>
        <w:t>Коломинский</w:t>
      </w:r>
      <w:proofErr w:type="spellEnd"/>
      <w:r w:rsidRPr="00C35C68">
        <w:rPr>
          <w:rStyle w:val="c7"/>
          <w:color w:val="000000"/>
        </w:rPr>
        <w:t xml:space="preserve">, Е.А. Панько и др.) идут по пути дифференциации </w:t>
      </w:r>
      <w:r w:rsidRPr="00C35C68">
        <w:rPr>
          <w:rStyle w:val="c7"/>
          <w:color w:val="000000"/>
        </w:rPr>
        <w:lastRenderedPageBreak/>
        <w:t>общего психического развития ребенка на эмоциональную, интеллектуальную и другие сферы, и, следовательно, выделяя интеллектуальную, эмоциональную и т.д. готовность.</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 xml:space="preserve">Другие же авторы (Г.Г. Кравцов, Е.Е. Кравцова) рассматривают систему взаимоотношений ребенка с окружающим миром и выделяют показатели психологической готовности к школе, связанные с развитием различных видов отношений ребенка с окружающим миром. В таком случае основными сторонами психологической готовности детей к школе являются: произвольность в общении </w:t>
      </w:r>
      <w:proofErr w:type="gramStart"/>
      <w:r w:rsidRPr="00C35C68">
        <w:rPr>
          <w:rStyle w:val="c7"/>
          <w:color w:val="000000"/>
        </w:rPr>
        <w:t>со</w:t>
      </w:r>
      <w:proofErr w:type="gramEnd"/>
      <w:r w:rsidRPr="00C35C68">
        <w:rPr>
          <w:rStyle w:val="c7"/>
          <w:color w:val="000000"/>
        </w:rPr>
        <w:t xml:space="preserve"> взрослыми; произвольность в общении со сверстниками; адекватно сформированное отношение к самому себе.</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По возможности сочетая вышеуказанные принципы дифференциации компонентов школьной готовности, можно выделить следующие ее компоненты.</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Личностная готовность.</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Включает формирование у ребенка готовности к принятию новой социальной позиции – положение школьника, имеющего круг прав и обязанностей. Эта готовность выражается в отношении ребенка к школе, к учебной деятельности, учителям, самому себе. В личностную готовность входит и определенный уровень развития мотивационной сферы. Готовым к школьному обучению является тот ребенок, которого школа привлекает не внешней стороной (атрибуты школьной жизни – портфель, учебники тетради), а возможность получать новые знания, что предполагает развитие познавательных интересов. Будущему школьнику необходимо произвольно управлять своим поведением, познавательной деятельностью, что становится возможным при сформированной иерархической системе мотивов. Таким образом, ребенок должен обладать развитой учебной мотивацией. Личностная готовность также предполагает определенный уровень развития эмоциональной сферы ребенка. К началу школьного обучения у ребенка должна быть достигнута сравнительно хорошая эмоциональная устойчивость, на фоне которой возможно развитие и протекание учебной деятельности.</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Интеллектуальная готовность.</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Данный компонент готовности предполагает наличие у ребенка кругозора, запаса конкретных знаний. Ребенок должен владеть целостным восприятием, элементами теоретического отношения к изучаемому материалу, обобщенными формами мышления и основными логическими операциями, смысловым запоминанием. Однако, в основном, мышление ребенка остается образным, опирающимся на реальные действия с предметами и их заместителями. Интеллектуальная готовность также предполагает формирование у ребенка начальных умений в области учебной деятельности, в частности, умение выделить учебную задачу и превратить ее в самостоятельную цель деятельности. Обобщая,  можно говорить, что развитие интеллектуальной готовности к обучению в школе предполагает:</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дифференцированное восприятие;</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аналитическое мышление (способность постижения основных признаков и связей между явлениями, способность воспроизвести образец);</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рациональный подход к действительности (ослабление роли фантазии);</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логическое запоминание;</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интерес к знаниям, процессу их получения за счет дополнительных усилий;</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овладение на слух разговорной речью и способность к пониманию и применению символов;</w:t>
      </w:r>
    </w:p>
    <w:p w:rsidR="00C35C68" w:rsidRPr="00C35C68" w:rsidRDefault="00C35C68" w:rsidP="00C35C68">
      <w:pPr>
        <w:numPr>
          <w:ilvl w:val="0"/>
          <w:numId w:val="5"/>
        </w:numPr>
        <w:spacing w:after="0" w:line="240" w:lineRule="auto"/>
        <w:ind w:left="1134"/>
        <w:jc w:val="both"/>
        <w:rPr>
          <w:rFonts w:ascii="Times New Roman" w:hAnsi="Times New Roman"/>
          <w:color w:val="000000"/>
          <w:sz w:val="24"/>
          <w:szCs w:val="24"/>
        </w:rPr>
      </w:pPr>
      <w:r w:rsidRPr="00C35C68">
        <w:rPr>
          <w:rStyle w:val="c7"/>
          <w:rFonts w:ascii="Times New Roman" w:hAnsi="Times New Roman"/>
          <w:color w:val="000000"/>
          <w:sz w:val="24"/>
          <w:szCs w:val="24"/>
        </w:rPr>
        <w:t>развитие тонких движений руки и зрительно-двигательной координации.</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Социально – психологическая готовность.</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Этот компонент готовности включает в себя формирование у детей качеств, благодаря которым они могли бы общаться с другими детьми и учителями. Ребенок приходит в школу, класс, где дети заняты общим делом, и ему необходимо обладать достаточно гибкими способами установления взаимоотношений с другими людьми, необходимы умения войти в детское общество, действовать совместно с другими, умение уступать и защищаться. Таким образом, данный компонент предполагает развитие у детей потребности в общении с другими, умение подчиняться интересам и обычаям детской группы.</w:t>
      </w:r>
    </w:p>
    <w:p w:rsidR="002D2154" w:rsidRDefault="002D2154" w:rsidP="00C35C68">
      <w:pPr>
        <w:pStyle w:val="c1c8"/>
        <w:spacing w:before="0" w:beforeAutospacing="0" w:after="0" w:afterAutospacing="0"/>
        <w:ind w:firstLine="708"/>
        <w:jc w:val="both"/>
        <w:rPr>
          <w:rStyle w:val="c2"/>
          <w:b/>
          <w:bCs/>
          <w:color w:val="000000"/>
        </w:rPr>
      </w:pP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lastRenderedPageBreak/>
        <w:t>Физическая готовность.</w:t>
      </w:r>
      <w:r w:rsidRPr="00C35C68">
        <w:rPr>
          <w:rStyle w:val="c7"/>
          <w:color w:val="000000"/>
        </w:rPr>
        <w:t> </w:t>
      </w:r>
    </w:p>
    <w:p w:rsidR="00C35C68" w:rsidRPr="00C35C68" w:rsidRDefault="00C35C68" w:rsidP="00C35C68">
      <w:pPr>
        <w:pStyle w:val="c1c8"/>
        <w:spacing w:before="0" w:beforeAutospacing="0" w:after="0" w:afterAutospacing="0"/>
        <w:ind w:firstLine="708"/>
        <w:jc w:val="both"/>
        <w:rPr>
          <w:color w:val="000000"/>
        </w:rPr>
      </w:pPr>
      <w:r w:rsidRPr="00C35C68">
        <w:rPr>
          <w:rStyle w:val="c7"/>
          <w:color w:val="000000"/>
        </w:rPr>
        <w:t>Подразумевает общее физическое развитие: нормальный рост, вес, объем груди, мышечный тонус, пропорции тела, кожный покров и показатели, соответствующие нормам физического развития мальчиков и девочек 6-7 –летнего возраста. Состояние зрения, слуха, моторики. Состояние нервной системы ребенка: степень ее возбудимости и уравновешенности, силы и подвижности. Общее состояние здоровья.</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Речевая готовность.</w:t>
      </w:r>
    </w:p>
    <w:p w:rsidR="00C35C68" w:rsidRPr="00C35C68" w:rsidRDefault="00C35C68" w:rsidP="00C35C68">
      <w:pPr>
        <w:pStyle w:val="c1c8"/>
        <w:spacing w:before="0" w:beforeAutospacing="0" w:after="0" w:afterAutospacing="0"/>
        <w:ind w:firstLine="708"/>
        <w:jc w:val="both"/>
        <w:rPr>
          <w:color w:val="000000"/>
        </w:rPr>
      </w:pPr>
      <w:proofErr w:type="spellStart"/>
      <w:r w:rsidRPr="00C35C68">
        <w:rPr>
          <w:rStyle w:val="c7"/>
          <w:color w:val="000000"/>
        </w:rPr>
        <w:t>Сформированность</w:t>
      </w:r>
      <w:proofErr w:type="spellEnd"/>
      <w:r w:rsidRPr="00C35C68">
        <w:rPr>
          <w:rStyle w:val="c7"/>
          <w:color w:val="000000"/>
        </w:rPr>
        <w:t xml:space="preserve"> звуковой стороны речи, словарного запаса, монологической речи и грамматическая правильность.</w:t>
      </w:r>
    </w:p>
    <w:p w:rsidR="00C35C68" w:rsidRPr="00C35C68" w:rsidRDefault="00C35C68" w:rsidP="00C35C68">
      <w:pPr>
        <w:pStyle w:val="c1c8"/>
        <w:spacing w:before="0" w:beforeAutospacing="0" w:after="0" w:afterAutospacing="0"/>
        <w:ind w:firstLine="708"/>
        <w:jc w:val="both"/>
        <w:rPr>
          <w:color w:val="000000"/>
        </w:rPr>
      </w:pPr>
      <w:r w:rsidRPr="00C35C68">
        <w:rPr>
          <w:rStyle w:val="c2"/>
          <w:b/>
          <w:bCs/>
          <w:color w:val="000000"/>
        </w:rPr>
        <w:t>Эмоционально-волевая готовность.</w:t>
      </w:r>
    </w:p>
    <w:p w:rsidR="00C35C68" w:rsidRDefault="00C35C68" w:rsidP="00C35C68">
      <w:pPr>
        <w:pStyle w:val="c1c8"/>
        <w:spacing w:before="0" w:beforeAutospacing="0" w:after="0" w:afterAutospacing="0"/>
        <w:ind w:firstLine="708"/>
        <w:jc w:val="both"/>
        <w:rPr>
          <w:rStyle w:val="c7"/>
          <w:color w:val="000000"/>
        </w:rPr>
      </w:pPr>
      <w:r w:rsidRPr="00C35C68">
        <w:rPr>
          <w:rStyle w:val="c7"/>
          <w:color w:val="000000"/>
        </w:rPr>
        <w:t>Считается сформированной, если ребенок умеет ставить цель, принимать решение, намечать план действий, принимать усилия в его реализации, преодолевать препятствия и у него формируется произвольность психологических процессов.</w:t>
      </w:r>
    </w:p>
    <w:p w:rsidR="00DD1F59" w:rsidRPr="00EC390C" w:rsidRDefault="00DD1F59" w:rsidP="00BB593A">
      <w:pPr>
        <w:pStyle w:val="c1c8"/>
        <w:spacing w:before="0" w:beforeAutospacing="0" w:after="0" w:afterAutospacing="0"/>
        <w:jc w:val="both"/>
        <w:rPr>
          <w:rStyle w:val="c7"/>
          <w:b/>
          <w:color w:val="000000"/>
        </w:rPr>
      </w:pPr>
    </w:p>
    <w:p w:rsidR="00DD1F59" w:rsidRPr="00DD1F59" w:rsidRDefault="00DD1F59" w:rsidP="00BB593A">
      <w:pPr>
        <w:autoSpaceDE w:val="0"/>
        <w:autoSpaceDN w:val="0"/>
        <w:adjustRightInd w:val="0"/>
        <w:spacing w:after="0" w:line="240" w:lineRule="auto"/>
        <w:rPr>
          <w:rFonts w:ascii="Times New Roman" w:eastAsiaTheme="minorHAnsi" w:hAnsi="Times New Roman"/>
          <w:b/>
          <w:bCs/>
          <w:sz w:val="24"/>
          <w:szCs w:val="24"/>
        </w:rPr>
      </w:pPr>
      <w:r w:rsidRPr="00DD1F59">
        <w:rPr>
          <w:rFonts w:ascii="Times New Roman" w:eastAsiaTheme="minorHAnsi" w:hAnsi="Times New Roman"/>
          <w:b/>
          <w:bCs/>
          <w:sz w:val="24"/>
          <w:szCs w:val="24"/>
          <w:lang w:val="en-US"/>
        </w:rPr>
        <w:t>II</w:t>
      </w:r>
      <w:r w:rsidRPr="00DD1F59">
        <w:rPr>
          <w:rFonts w:ascii="Times New Roman" w:eastAsiaTheme="minorHAnsi" w:hAnsi="Times New Roman"/>
          <w:b/>
          <w:bCs/>
          <w:sz w:val="24"/>
          <w:szCs w:val="24"/>
        </w:rPr>
        <w:t xml:space="preserve"> РАЗДЕЛ</w:t>
      </w:r>
    </w:p>
    <w:p w:rsidR="00DD1F59" w:rsidRDefault="00DD1F59" w:rsidP="00DD1F59">
      <w:pPr>
        <w:pStyle w:val="c1c8"/>
        <w:spacing w:before="0" w:beforeAutospacing="0" w:after="0" w:afterAutospacing="0"/>
        <w:ind w:firstLine="708"/>
        <w:jc w:val="both"/>
        <w:rPr>
          <w:rFonts w:eastAsiaTheme="minorHAnsi"/>
          <w:b/>
          <w:bCs/>
        </w:rPr>
      </w:pPr>
      <w:r w:rsidRPr="00DD1F59">
        <w:rPr>
          <w:rFonts w:eastAsiaTheme="minorHAnsi"/>
          <w:b/>
          <w:bCs/>
        </w:rPr>
        <w:t xml:space="preserve">                      2.1. Направления деятельности педагога-психолога</w:t>
      </w:r>
    </w:p>
    <w:p w:rsidR="00DD1F59" w:rsidRDefault="00DD1F59" w:rsidP="00DD1F59">
      <w:pPr>
        <w:pStyle w:val="c1c8"/>
        <w:spacing w:before="0" w:beforeAutospacing="0" w:after="0" w:afterAutospacing="0"/>
        <w:ind w:firstLine="708"/>
        <w:jc w:val="both"/>
        <w:rPr>
          <w:rFonts w:eastAsiaTheme="minorHAnsi"/>
          <w:b/>
          <w:bCs/>
        </w:rPr>
      </w:pPr>
    </w:p>
    <w:p w:rsidR="00DD1F59" w:rsidRDefault="00153C35" w:rsidP="00DD1F59">
      <w:pPr>
        <w:pStyle w:val="c1c8"/>
        <w:spacing w:before="0" w:beforeAutospacing="0" w:after="0" w:afterAutospacing="0"/>
        <w:ind w:firstLine="708"/>
        <w:jc w:val="both"/>
        <w:rPr>
          <w:rFonts w:eastAsiaTheme="minorHAnsi"/>
          <w:b/>
          <w:bCs/>
        </w:rPr>
      </w:pPr>
      <w:r>
        <w:rPr>
          <w:rFonts w:eastAsiaTheme="minorHAnsi"/>
          <w:b/>
          <w:bCs/>
        </w:rPr>
        <w:t>Основными направлениями психологического сопровождения являются:</w:t>
      </w:r>
      <w:r w:rsidR="00BB593A">
        <w:rPr>
          <w:rFonts w:eastAsiaTheme="minorHAnsi"/>
          <w:b/>
          <w:bCs/>
        </w:rPr>
        <w:t xml:space="preserve"> </w:t>
      </w:r>
      <w:r>
        <w:t>психодиагностика,</w:t>
      </w:r>
      <w:r w:rsidR="00BB593A">
        <w:t xml:space="preserve"> </w:t>
      </w:r>
      <w:proofErr w:type="spellStart"/>
      <w:r>
        <w:t>психопрофилактика</w:t>
      </w:r>
      <w:proofErr w:type="spellEnd"/>
      <w:r>
        <w:t>, коррекционная и развивающая работа, психологическое консультирование, психологическое просвещение и обучение</w:t>
      </w:r>
      <w:r w:rsidR="00286308">
        <w:t xml:space="preserve"> педагогов и родителей.</w:t>
      </w:r>
    </w:p>
    <w:tbl>
      <w:tblPr>
        <w:tblStyle w:val="a5"/>
        <w:tblW w:w="0" w:type="auto"/>
        <w:tblLook w:val="04A0" w:firstRow="1" w:lastRow="0" w:firstColumn="1" w:lastColumn="0" w:noHBand="0" w:noVBand="1"/>
      </w:tblPr>
      <w:tblGrid>
        <w:gridCol w:w="534"/>
        <w:gridCol w:w="2835"/>
        <w:gridCol w:w="6628"/>
      </w:tblGrid>
      <w:tr w:rsidR="00153C35" w:rsidTr="00153C35">
        <w:tc>
          <w:tcPr>
            <w:tcW w:w="534" w:type="dxa"/>
          </w:tcPr>
          <w:p w:rsidR="00153C35" w:rsidRDefault="00153C35" w:rsidP="00343F72">
            <w:pPr>
              <w:pStyle w:val="c1c8"/>
              <w:spacing w:before="0" w:beforeAutospacing="0" w:after="0" w:afterAutospacing="0"/>
              <w:jc w:val="both"/>
            </w:pPr>
            <w:r>
              <w:t>№</w:t>
            </w:r>
          </w:p>
        </w:tc>
        <w:tc>
          <w:tcPr>
            <w:tcW w:w="2835" w:type="dxa"/>
          </w:tcPr>
          <w:p w:rsidR="00153C35" w:rsidRPr="00286308" w:rsidRDefault="00153C35" w:rsidP="00286308">
            <w:pPr>
              <w:pStyle w:val="c1c8"/>
              <w:spacing w:before="0" w:beforeAutospacing="0" w:after="0" w:afterAutospacing="0"/>
              <w:jc w:val="center"/>
            </w:pPr>
            <w:r w:rsidRPr="00286308">
              <w:rPr>
                <w:rFonts w:eastAsiaTheme="minorHAnsi"/>
                <w:bCs/>
              </w:rPr>
              <w:t>Направлениями психологического сопровождения</w:t>
            </w:r>
          </w:p>
        </w:tc>
        <w:tc>
          <w:tcPr>
            <w:tcW w:w="6628" w:type="dxa"/>
          </w:tcPr>
          <w:p w:rsidR="00153C35" w:rsidRPr="00286308" w:rsidRDefault="00153C35" w:rsidP="00286308">
            <w:pPr>
              <w:pStyle w:val="c1c8"/>
              <w:spacing w:before="0" w:beforeAutospacing="0" w:after="0" w:afterAutospacing="0"/>
              <w:jc w:val="center"/>
            </w:pPr>
            <w:r w:rsidRPr="00286308">
              <w:t>Цель</w:t>
            </w:r>
          </w:p>
        </w:tc>
      </w:tr>
      <w:tr w:rsidR="00153C35" w:rsidTr="00153C35">
        <w:tc>
          <w:tcPr>
            <w:tcW w:w="534" w:type="dxa"/>
          </w:tcPr>
          <w:p w:rsidR="00153C35" w:rsidRDefault="00153C35" w:rsidP="00343F72">
            <w:pPr>
              <w:pStyle w:val="c1c8"/>
              <w:spacing w:before="0" w:beforeAutospacing="0" w:after="0" w:afterAutospacing="0"/>
              <w:jc w:val="both"/>
            </w:pPr>
            <w:r>
              <w:t>1.</w:t>
            </w:r>
          </w:p>
        </w:tc>
        <w:tc>
          <w:tcPr>
            <w:tcW w:w="2835" w:type="dxa"/>
          </w:tcPr>
          <w:p w:rsidR="00153C35" w:rsidRDefault="00153C35" w:rsidP="00343F72">
            <w:pPr>
              <w:pStyle w:val="c1c8"/>
              <w:spacing w:before="0" w:beforeAutospacing="0" w:after="0" w:afterAutospacing="0"/>
              <w:jc w:val="both"/>
            </w:pPr>
            <w:r>
              <w:t>Психодиагностика</w:t>
            </w:r>
          </w:p>
        </w:tc>
        <w:tc>
          <w:tcPr>
            <w:tcW w:w="6628" w:type="dxa"/>
          </w:tcPr>
          <w:p w:rsidR="00153C35" w:rsidRDefault="00153C35" w:rsidP="00343F72">
            <w:pPr>
              <w:pStyle w:val="c1c8"/>
              <w:spacing w:before="0" w:beforeAutospacing="0" w:after="0" w:afterAutospacing="0"/>
              <w:jc w:val="both"/>
            </w:pPr>
            <w: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t>воспитательно</w:t>
            </w:r>
            <w:proofErr w:type="spellEnd"/>
            <w:r>
              <w:t>-образовательного процесса.</w:t>
            </w:r>
          </w:p>
        </w:tc>
      </w:tr>
      <w:tr w:rsidR="00153C35" w:rsidTr="00153C35">
        <w:tc>
          <w:tcPr>
            <w:tcW w:w="534" w:type="dxa"/>
          </w:tcPr>
          <w:p w:rsidR="00153C35" w:rsidRDefault="00153C35" w:rsidP="00343F72">
            <w:pPr>
              <w:pStyle w:val="c1c8"/>
              <w:spacing w:before="0" w:beforeAutospacing="0" w:after="0" w:afterAutospacing="0"/>
              <w:jc w:val="both"/>
            </w:pPr>
            <w:r>
              <w:t>2.</w:t>
            </w:r>
          </w:p>
        </w:tc>
        <w:tc>
          <w:tcPr>
            <w:tcW w:w="2835" w:type="dxa"/>
          </w:tcPr>
          <w:p w:rsidR="00153C35" w:rsidRDefault="00153C35" w:rsidP="00343F72">
            <w:pPr>
              <w:pStyle w:val="c1c8"/>
              <w:spacing w:before="0" w:beforeAutospacing="0" w:after="0" w:afterAutospacing="0"/>
              <w:jc w:val="both"/>
            </w:pPr>
            <w:proofErr w:type="spellStart"/>
            <w:r>
              <w:t>Психопрофилактика</w:t>
            </w:r>
            <w:proofErr w:type="spellEnd"/>
            <w:r>
              <w:t>.</w:t>
            </w:r>
          </w:p>
        </w:tc>
        <w:tc>
          <w:tcPr>
            <w:tcW w:w="6628" w:type="dxa"/>
          </w:tcPr>
          <w:p w:rsidR="00153C35" w:rsidRDefault="00153C35" w:rsidP="00343F72">
            <w:pPr>
              <w:pStyle w:val="c1c8"/>
              <w:spacing w:before="0" w:beforeAutospacing="0" w:after="0" w:afterAutospacing="0"/>
              <w:jc w:val="both"/>
            </w:pPr>
            <w:r>
              <w:t xml:space="preserve">предупреждение </w:t>
            </w:r>
            <w:proofErr w:type="spellStart"/>
            <w:r>
              <w:t>дезадаптации</w:t>
            </w:r>
            <w:proofErr w:type="spellEnd"/>
            <w:r>
              <w:t xml:space="preserve"> (нарушений процесса приспособления к среде) возможных проблем в развитии и взаимодействии участников </w:t>
            </w:r>
            <w:proofErr w:type="spellStart"/>
            <w:r>
              <w:t>воспитательно</w:t>
            </w:r>
            <w:proofErr w:type="spellEnd"/>
            <w:r>
              <w:t>-образовательного процесса</w:t>
            </w:r>
          </w:p>
        </w:tc>
      </w:tr>
      <w:tr w:rsidR="00153C35" w:rsidTr="00153C35">
        <w:tc>
          <w:tcPr>
            <w:tcW w:w="534" w:type="dxa"/>
          </w:tcPr>
          <w:p w:rsidR="00153C35" w:rsidRDefault="00153C35" w:rsidP="00343F72">
            <w:pPr>
              <w:pStyle w:val="c1c8"/>
              <w:spacing w:before="0" w:beforeAutospacing="0" w:after="0" w:afterAutospacing="0"/>
              <w:jc w:val="both"/>
            </w:pPr>
            <w:r>
              <w:t>3.</w:t>
            </w:r>
          </w:p>
        </w:tc>
        <w:tc>
          <w:tcPr>
            <w:tcW w:w="2835" w:type="dxa"/>
          </w:tcPr>
          <w:p w:rsidR="00153C35" w:rsidRDefault="00153C35" w:rsidP="00343F72">
            <w:pPr>
              <w:pStyle w:val="c1c8"/>
              <w:spacing w:before="0" w:beforeAutospacing="0" w:after="0" w:afterAutospacing="0"/>
              <w:jc w:val="both"/>
            </w:pPr>
            <w:r>
              <w:t>Коррекционная и развивающая работа</w:t>
            </w:r>
          </w:p>
        </w:tc>
        <w:tc>
          <w:tcPr>
            <w:tcW w:w="6628" w:type="dxa"/>
          </w:tcPr>
          <w:p w:rsidR="00153C35" w:rsidRDefault="00153C35" w:rsidP="00343F72">
            <w:pPr>
              <w:pStyle w:val="c1c8"/>
              <w:spacing w:before="0" w:beforeAutospacing="0" w:after="0" w:afterAutospacing="0"/>
              <w:jc w:val="both"/>
            </w:pPr>
            <w:r>
              <w:t>создание условий для раскрытия потенциальных возможностей ребенка, коррекция отклонений психологического развития.</w:t>
            </w:r>
          </w:p>
        </w:tc>
      </w:tr>
      <w:tr w:rsidR="00153C35" w:rsidTr="00153C35">
        <w:tc>
          <w:tcPr>
            <w:tcW w:w="534" w:type="dxa"/>
          </w:tcPr>
          <w:p w:rsidR="00153C35" w:rsidRDefault="00153C35" w:rsidP="00343F72">
            <w:pPr>
              <w:pStyle w:val="c1c8"/>
              <w:spacing w:before="0" w:beforeAutospacing="0" w:after="0" w:afterAutospacing="0"/>
              <w:jc w:val="both"/>
            </w:pPr>
            <w:r>
              <w:t>4.</w:t>
            </w:r>
          </w:p>
        </w:tc>
        <w:tc>
          <w:tcPr>
            <w:tcW w:w="2835" w:type="dxa"/>
          </w:tcPr>
          <w:p w:rsidR="00153C35" w:rsidRDefault="00153C35" w:rsidP="00343F72">
            <w:pPr>
              <w:pStyle w:val="c1c8"/>
              <w:spacing w:before="0" w:beforeAutospacing="0" w:after="0" w:afterAutospacing="0"/>
              <w:jc w:val="both"/>
            </w:pPr>
            <w:r>
              <w:t>Психологическое консультирование</w:t>
            </w:r>
          </w:p>
        </w:tc>
        <w:tc>
          <w:tcPr>
            <w:tcW w:w="6628" w:type="dxa"/>
          </w:tcPr>
          <w:p w:rsidR="00153C35" w:rsidRDefault="00153C35" w:rsidP="00343F72">
            <w:pPr>
              <w:pStyle w:val="c1c8"/>
              <w:spacing w:before="0" w:beforeAutospacing="0" w:after="0" w:afterAutospacing="0"/>
              <w:jc w:val="both"/>
            </w:pPr>
            <w:r>
              <w:t xml:space="preserve">оптимизация взаимодействия участников </w:t>
            </w:r>
            <w:proofErr w:type="spellStart"/>
            <w:r>
              <w:t>воспитательно</w:t>
            </w:r>
            <w:proofErr w:type="spellEnd"/>
            <w:r>
              <w:t>-образовательного процесса и оказание им психологической помощи при выстраивании и реализации индивидуальной программы воспитания и развития.</w:t>
            </w:r>
          </w:p>
        </w:tc>
      </w:tr>
      <w:tr w:rsidR="00153C35" w:rsidTr="00153C35">
        <w:tc>
          <w:tcPr>
            <w:tcW w:w="534" w:type="dxa"/>
          </w:tcPr>
          <w:p w:rsidR="00153C35" w:rsidRDefault="00153C35" w:rsidP="00343F72">
            <w:pPr>
              <w:pStyle w:val="c1c8"/>
              <w:spacing w:before="0" w:beforeAutospacing="0" w:after="0" w:afterAutospacing="0"/>
              <w:jc w:val="both"/>
            </w:pPr>
            <w:r>
              <w:t>5.</w:t>
            </w:r>
          </w:p>
        </w:tc>
        <w:tc>
          <w:tcPr>
            <w:tcW w:w="2835" w:type="dxa"/>
          </w:tcPr>
          <w:p w:rsidR="00153C35" w:rsidRDefault="00153C35" w:rsidP="00343F72">
            <w:pPr>
              <w:pStyle w:val="c1c8"/>
              <w:spacing w:before="0" w:beforeAutospacing="0" w:after="0" w:afterAutospacing="0"/>
              <w:jc w:val="both"/>
            </w:pPr>
            <w:r>
              <w:t>Психологическое просвещение и обучение</w:t>
            </w:r>
          </w:p>
        </w:tc>
        <w:tc>
          <w:tcPr>
            <w:tcW w:w="6628" w:type="dxa"/>
          </w:tcPr>
          <w:p w:rsidR="00153C35" w:rsidRDefault="00153C35" w:rsidP="00343F72">
            <w:pPr>
              <w:pStyle w:val="c1c8"/>
              <w:spacing w:before="0" w:beforeAutospacing="0" w:after="0" w:afterAutospacing="0"/>
              <w:jc w:val="both"/>
            </w:pPr>
            <w:r>
              <w:t xml:space="preserve">создание условий для повышения психологической компетентности педагогов, администрации ДОУ и родителей, формирование запроса на психологические услуги и обеспечение информацией по психологическим проблемам, а именно: </w:t>
            </w:r>
          </w:p>
          <w:p w:rsidR="00286308" w:rsidRDefault="00286308" w:rsidP="00343F72">
            <w:pPr>
              <w:pStyle w:val="c1c8"/>
              <w:spacing w:before="0" w:beforeAutospacing="0" w:after="0" w:afterAutospacing="0"/>
              <w:jc w:val="both"/>
            </w:pPr>
            <w:r>
              <w:t>– актуализация и систематизация имеющихся знаний;</w:t>
            </w:r>
          </w:p>
          <w:p w:rsidR="00153C35" w:rsidRDefault="00153C35" w:rsidP="00343F72">
            <w:pPr>
              <w:pStyle w:val="c1c8"/>
              <w:spacing w:before="0" w:beforeAutospacing="0" w:after="0" w:afterAutospacing="0"/>
              <w:jc w:val="both"/>
            </w:pPr>
            <w:r>
              <w:t xml:space="preserve">– повышение уровня психологических знаний; </w:t>
            </w:r>
          </w:p>
          <w:p w:rsidR="00153C35" w:rsidRDefault="00153C35" w:rsidP="00343F72">
            <w:pPr>
              <w:pStyle w:val="c1c8"/>
              <w:spacing w:before="0" w:beforeAutospacing="0" w:after="0" w:afterAutospacing="0"/>
              <w:jc w:val="both"/>
            </w:pPr>
            <w:r>
              <w:t>– включение имеющихся знаний в структуру деятельности.</w:t>
            </w:r>
          </w:p>
        </w:tc>
      </w:tr>
    </w:tbl>
    <w:p w:rsidR="00DD1F59" w:rsidRDefault="00DD1F59" w:rsidP="00DD1F59">
      <w:pPr>
        <w:pStyle w:val="c1c8"/>
        <w:spacing w:before="0" w:beforeAutospacing="0" w:after="0" w:afterAutospacing="0"/>
        <w:ind w:firstLine="708"/>
        <w:jc w:val="both"/>
        <w:rPr>
          <w:rFonts w:eastAsiaTheme="minorHAnsi"/>
          <w:b/>
          <w:bCs/>
        </w:rPr>
      </w:pPr>
    </w:p>
    <w:p w:rsidR="000C2CDE" w:rsidRPr="000C2CDE" w:rsidRDefault="00C139C7" w:rsidP="002D2154">
      <w:pPr>
        <w:pStyle w:val="a6"/>
        <w:numPr>
          <w:ilvl w:val="1"/>
          <w:numId w:val="4"/>
        </w:numPr>
        <w:shd w:val="clear" w:color="auto" w:fill="FFFFFF"/>
        <w:tabs>
          <w:tab w:val="clear" w:pos="1440"/>
        </w:tabs>
        <w:spacing w:after="225" w:line="360" w:lineRule="atLeast"/>
        <w:ind w:left="851" w:hanging="284"/>
        <w:textAlignment w:val="baseline"/>
        <w:rPr>
          <w:rFonts w:ascii="Times New Roman" w:eastAsia="Times New Roman" w:hAnsi="Times New Roman"/>
          <w:sz w:val="24"/>
          <w:szCs w:val="24"/>
          <w:lang w:eastAsia="ru-RU"/>
        </w:rPr>
      </w:pPr>
      <w:r w:rsidRPr="000C2CDE">
        <w:rPr>
          <w:rFonts w:ascii="Times New Roman" w:eastAsia="Times New Roman" w:hAnsi="Times New Roman"/>
          <w:b/>
          <w:bCs/>
          <w:iCs/>
          <w:sz w:val="24"/>
          <w:szCs w:val="24"/>
          <w:lang w:eastAsia="ru-RU"/>
        </w:rPr>
        <w:t>Психодиагностик</w:t>
      </w:r>
      <w:proofErr w:type="gramStart"/>
      <w:r w:rsidRPr="000C2CDE">
        <w:rPr>
          <w:rFonts w:ascii="Times New Roman" w:eastAsia="Times New Roman" w:hAnsi="Times New Roman"/>
          <w:b/>
          <w:bCs/>
          <w:iCs/>
          <w:sz w:val="24"/>
          <w:szCs w:val="24"/>
          <w:lang w:eastAsia="ru-RU"/>
        </w:rPr>
        <w:t>а</w:t>
      </w:r>
      <w:r w:rsidRPr="000C2CDE">
        <w:rPr>
          <w:rFonts w:ascii="Times New Roman" w:eastAsia="Times New Roman" w:hAnsi="Times New Roman"/>
          <w:bCs/>
          <w:sz w:val="24"/>
          <w:szCs w:val="24"/>
          <w:lang w:eastAsia="ru-RU"/>
        </w:rPr>
        <w:t>-</w:t>
      </w:r>
      <w:proofErr w:type="gramEnd"/>
      <w:r w:rsidR="00BB593A">
        <w:rPr>
          <w:rFonts w:ascii="Times New Roman" w:eastAsia="Times New Roman" w:hAnsi="Times New Roman"/>
          <w:bCs/>
          <w:sz w:val="24"/>
          <w:szCs w:val="24"/>
          <w:lang w:eastAsia="ru-RU"/>
        </w:rPr>
        <w:t xml:space="preserve"> </w:t>
      </w:r>
      <w:r w:rsidRPr="000C2CDE">
        <w:rPr>
          <w:rFonts w:ascii="Times New Roman" w:eastAsia="Times New Roman" w:hAnsi="Times New Roman"/>
          <w:bCs/>
          <w:sz w:val="24"/>
          <w:szCs w:val="24"/>
          <w:lang w:eastAsia="ru-RU"/>
        </w:rPr>
        <w:t>самое важное напр</w:t>
      </w:r>
      <w:r w:rsidR="00BB593A">
        <w:rPr>
          <w:rFonts w:ascii="Times New Roman" w:eastAsia="Times New Roman" w:hAnsi="Times New Roman"/>
          <w:bCs/>
          <w:sz w:val="24"/>
          <w:szCs w:val="24"/>
          <w:lang w:eastAsia="ru-RU"/>
        </w:rPr>
        <w:t>авление деятельности, именно оно</w:t>
      </w:r>
      <w:r w:rsidRPr="000C2CDE">
        <w:rPr>
          <w:rFonts w:ascii="Times New Roman" w:eastAsia="Times New Roman" w:hAnsi="Times New Roman"/>
          <w:bCs/>
          <w:sz w:val="24"/>
          <w:szCs w:val="24"/>
          <w:lang w:eastAsia="ru-RU"/>
        </w:rPr>
        <w:t xml:space="preserve"> является основой для построения</w:t>
      </w:r>
      <w:r w:rsidR="00BB593A">
        <w:rPr>
          <w:rFonts w:ascii="Times New Roman" w:eastAsia="Times New Roman" w:hAnsi="Times New Roman"/>
          <w:bCs/>
          <w:sz w:val="24"/>
          <w:szCs w:val="24"/>
          <w:lang w:eastAsia="ru-RU"/>
        </w:rPr>
        <w:t xml:space="preserve"> </w:t>
      </w:r>
      <w:proofErr w:type="spellStart"/>
      <w:r w:rsidRPr="000C2CDE">
        <w:rPr>
          <w:rFonts w:ascii="Times New Roman" w:eastAsia="Times New Roman" w:hAnsi="Times New Roman"/>
          <w:iCs/>
          <w:sz w:val="24"/>
          <w:szCs w:val="24"/>
          <w:bdr w:val="none" w:sz="0" w:space="0" w:color="auto" w:frame="1"/>
          <w:lang w:eastAsia="ru-RU"/>
        </w:rPr>
        <w:t>воспитательно</w:t>
      </w:r>
      <w:proofErr w:type="spellEnd"/>
      <w:r w:rsidRPr="000C2CDE">
        <w:rPr>
          <w:rFonts w:ascii="Times New Roman" w:eastAsia="Times New Roman" w:hAnsi="Times New Roman"/>
          <w:iCs/>
          <w:sz w:val="24"/>
          <w:szCs w:val="24"/>
          <w:bdr w:val="none" w:sz="0" w:space="0" w:color="auto" w:frame="1"/>
          <w:lang w:eastAsia="ru-RU"/>
        </w:rPr>
        <w:t>-образовательного процесса.</w:t>
      </w:r>
    </w:p>
    <w:p w:rsidR="00C139C7" w:rsidRPr="00C139C7" w:rsidRDefault="00C139C7" w:rsidP="000C2CDE">
      <w:pPr>
        <w:pStyle w:val="a6"/>
        <w:shd w:val="clear" w:color="auto" w:fill="FFFFFF"/>
        <w:spacing w:after="225" w:line="360" w:lineRule="atLeast"/>
        <w:ind w:left="1440"/>
        <w:textAlignment w:val="baseline"/>
        <w:rPr>
          <w:rFonts w:ascii="Times New Roman" w:eastAsia="Times New Roman" w:hAnsi="Times New Roman"/>
          <w:sz w:val="24"/>
          <w:szCs w:val="24"/>
          <w:lang w:eastAsia="ru-RU"/>
        </w:rPr>
      </w:pPr>
      <w:r w:rsidRPr="00C139C7">
        <w:rPr>
          <w:rFonts w:ascii="Times New Roman" w:eastAsia="Times New Roman" w:hAnsi="Times New Roman"/>
          <w:iCs/>
          <w:sz w:val="24"/>
          <w:szCs w:val="24"/>
          <w:bdr w:val="none" w:sz="0" w:space="0" w:color="auto" w:frame="1"/>
          <w:lang w:eastAsia="ru-RU"/>
        </w:rPr>
        <w:lastRenderedPageBreak/>
        <w:t>Система  психодиагностической работы ведется два раза в год по плану по следующим направлениям:</w:t>
      </w:r>
    </w:p>
    <w:p w:rsidR="00C139C7" w:rsidRDefault="00C139C7" w:rsidP="00C139C7">
      <w:pPr>
        <w:shd w:val="clear" w:color="auto" w:fill="FFFFFF"/>
        <w:spacing w:after="0" w:line="360" w:lineRule="atLeast"/>
        <w:textAlignment w:val="baseline"/>
        <w:rPr>
          <w:rFonts w:ascii="Times New Roman" w:eastAsia="Times New Roman" w:hAnsi="Times New Roman"/>
          <w:iCs/>
          <w:sz w:val="24"/>
          <w:szCs w:val="24"/>
          <w:bdr w:val="none" w:sz="0" w:space="0" w:color="auto" w:frame="1"/>
          <w:lang w:eastAsia="ru-RU"/>
        </w:rPr>
      </w:pPr>
      <w:r>
        <w:rPr>
          <w:rFonts w:ascii="Times New Roman" w:eastAsia="Times New Roman" w:hAnsi="Times New Roman"/>
          <w:iCs/>
          <w:sz w:val="24"/>
          <w:szCs w:val="24"/>
          <w:bdr w:val="none" w:sz="0" w:space="0" w:color="auto" w:frame="1"/>
          <w:lang w:eastAsia="ru-RU"/>
        </w:rPr>
        <w:t>1. Диагностика познавательной сферы</w:t>
      </w:r>
    </w:p>
    <w:p w:rsidR="00C139C7" w:rsidRDefault="00C139C7" w:rsidP="00C139C7">
      <w:pPr>
        <w:shd w:val="clear" w:color="auto" w:fill="FFFFFF"/>
        <w:spacing w:after="0" w:line="360" w:lineRule="atLeast"/>
        <w:textAlignment w:val="baseline"/>
        <w:rPr>
          <w:rFonts w:ascii="Times New Roman" w:eastAsia="Times New Roman" w:hAnsi="Times New Roman"/>
          <w:iCs/>
          <w:sz w:val="24"/>
          <w:szCs w:val="24"/>
          <w:bdr w:val="none" w:sz="0" w:space="0" w:color="auto" w:frame="1"/>
          <w:lang w:eastAsia="ru-RU"/>
        </w:rPr>
      </w:pPr>
      <w:r>
        <w:rPr>
          <w:rFonts w:ascii="Times New Roman" w:eastAsia="Times New Roman" w:hAnsi="Times New Roman"/>
          <w:iCs/>
          <w:sz w:val="24"/>
          <w:szCs w:val="24"/>
          <w:bdr w:val="none" w:sz="0" w:space="0" w:color="auto" w:frame="1"/>
          <w:lang w:eastAsia="ru-RU"/>
        </w:rPr>
        <w:t>2.</w:t>
      </w:r>
      <w:r w:rsidR="00BB593A">
        <w:rPr>
          <w:rFonts w:ascii="Times New Roman" w:eastAsia="Times New Roman" w:hAnsi="Times New Roman"/>
          <w:iCs/>
          <w:sz w:val="24"/>
          <w:szCs w:val="24"/>
          <w:bdr w:val="none" w:sz="0" w:space="0" w:color="auto" w:frame="1"/>
          <w:lang w:eastAsia="ru-RU"/>
        </w:rPr>
        <w:t xml:space="preserve"> </w:t>
      </w:r>
      <w:r>
        <w:rPr>
          <w:rFonts w:ascii="Times New Roman" w:eastAsia="Times New Roman" w:hAnsi="Times New Roman"/>
          <w:iCs/>
          <w:sz w:val="24"/>
          <w:szCs w:val="24"/>
          <w:bdr w:val="none" w:sz="0" w:space="0" w:color="auto" w:frame="1"/>
          <w:lang w:eastAsia="ru-RU"/>
        </w:rPr>
        <w:t>Диагностика эмоциональной сферы</w:t>
      </w:r>
    </w:p>
    <w:p w:rsidR="00C139C7" w:rsidRDefault="00C139C7" w:rsidP="00C139C7">
      <w:pPr>
        <w:shd w:val="clear" w:color="auto" w:fill="FFFFFF"/>
        <w:spacing w:after="0" w:line="360" w:lineRule="atLeast"/>
        <w:textAlignment w:val="baseline"/>
        <w:rPr>
          <w:rFonts w:ascii="Times New Roman" w:eastAsia="Times New Roman" w:hAnsi="Times New Roman"/>
          <w:iCs/>
          <w:sz w:val="24"/>
          <w:szCs w:val="24"/>
          <w:bdr w:val="none" w:sz="0" w:space="0" w:color="auto" w:frame="1"/>
          <w:lang w:eastAsia="ru-RU"/>
        </w:rPr>
      </w:pPr>
      <w:r>
        <w:rPr>
          <w:rFonts w:ascii="Times New Roman" w:eastAsia="Times New Roman" w:hAnsi="Times New Roman"/>
          <w:iCs/>
          <w:sz w:val="24"/>
          <w:szCs w:val="24"/>
          <w:bdr w:val="none" w:sz="0" w:space="0" w:color="auto" w:frame="1"/>
          <w:lang w:eastAsia="ru-RU"/>
        </w:rPr>
        <w:t>3.</w:t>
      </w:r>
      <w:r w:rsidR="00BB593A">
        <w:rPr>
          <w:rFonts w:ascii="Times New Roman" w:eastAsia="Times New Roman" w:hAnsi="Times New Roman"/>
          <w:iCs/>
          <w:sz w:val="24"/>
          <w:szCs w:val="24"/>
          <w:bdr w:val="none" w:sz="0" w:space="0" w:color="auto" w:frame="1"/>
          <w:lang w:eastAsia="ru-RU"/>
        </w:rPr>
        <w:t xml:space="preserve"> </w:t>
      </w:r>
      <w:r>
        <w:rPr>
          <w:rFonts w:ascii="Times New Roman" w:eastAsia="Times New Roman" w:hAnsi="Times New Roman"/>
          <w:iCs/>
          <w:sz w:val="24"/>
          <w:szCs w:val="24"/>
          <w:bdr w:val="none" w:sz="0" w:space="0" w:color="auto" w:frame="1"/>
          <w:lang w:eastAsia="ru-RU"/>
        </w:rPr>
        <w:t>Диагностика готовности к школе</w:t>
      </w:r>
    </w:p>
    <w:p w:rsidR="00C139C7" w:rsidRDefault="00C139C7" w:rsidP="00C139C7">
      <w:pPr>
        <w:shd w:val="clear" w:color="auto" w:fill="FFFFFF"/>
        <w:spacing w:after="0" w:line="360" w:lineRule="atLeast"/>
        <w:textAlignment w:val="baseline"/>
        <w:rPr>
          <w:rFonts w:ascii="Times New Roman" w:eastAsia="Times New Roman" w:hAnsi="Times New Roman"/>
          <w:iCs/>
          <w:sz w:val="24"/>
          <w:szCs w:val="24"/>
          <w:bdr w:val="none" w:sz="0" w:space="0" w:color="auto" w:frame="1"/>
          <w:lang w:eastAsia="ru-RU"/>
        </w:rPr>
      </w:pPr>
      <w:r>
        <w:rPr>
          <w:rFonts w:ascii="Times New Roman" w:eastAsia="Times New Roman" w:hAnsi="Times New Roman"/>
          <w:iCs/>
          <w:sz w:val="24"/>
          <w:szCs w:val="24"/>
          <w:bdr w:val="none" w:sz="0" w:space="0" w:color="auto" w:frame="1"/>
          <w:lang w:eastAsia="ru-RU"/>
        </w:rPr>
        <w:t>4.</w:t>
      </w:r>
      <w:r w:rsidR="00BB593A">
        <w:rPr>
          <w:rFonts w:ascii="Times New Roman" w:eastAsia="Times New Roman" w:hAnsi="Times New Roman"/>
          <w:iCs/>
          <w:sz w:val="24"/>
          <w:szCs w:val="24"/>
          <w:bdr w:val="none" w:sz="0" w:space="0" w:color="auto" w:frame="1"/>
          <w:lang w:eastAsia="ru-RU"/>
        </w:rPr>
        <w:t xml:space="preserve"> </w:t>
      </w:r>
      <w:r>
        <w:rPr>
          <w:rFonts w:ascii="Times New Roman" w:eastAsia="Times New Roman" w:hAnsi="Times New Roman"/>
          <w:iCs/>
          <w:sz w:val="24"/>
          <w:szCs w:val="24"/>
          <w:bdr w:val="none" w:sz="0" w:space="0" w:color="auto" w:frame="1"/>
          <w:lang w:eastAsia="ru-RU"/>
        </w:rPr>
        <w:t>Диагностика межличностных отношений</w:t>
      </w:r>
    </w:p>
    <w:p w:rsidR="00C139C7" w:rsidRPr="00C139C7" w:rsidRDefault="00C139C7" w:rsidP="00C139C7">
      <w:pPr>
        <w:shd w:val="clear" w:color="auto" w:fill="FFFFFF"/>
        <w:spacing w:after="0" w:line="360" w:lineRule="atLeast"/>
        <w:textAlignment w:val="baseline"/>
        <w:rPr>
          <w:rFonts w:ascii="Times New Roman" w:eastAsia="Times New Roman" w:hAnsi="Times New Roman"/>
          <w:sz w:val="24"/>
          <w:szCs w:val="24"/>
          <w:lang w:eastAsia="ru-RU"/>
        </w:rPr>
      </w:pPr>
      <w:r>
        <w:rPr>
          <w:rFonts w:ascii="Times New Roman" w:eastAsia="Times New Roman" w:hAnsi="Times New Roman"/>
          <w:iCs/>
          <w:sz w:val="24"/>
          <w:szCs w:val="24"/>
          <w:bdr w:val="none" w:sz="0" w:space="0" w:color="auto" w:frame="1"/>
          <w:lang w:eastAsia="ru-RU"/>
        </w:rPr>
        <w:t>5.</w:t>
      </w:r>
      <w:r w:rsidR="00BB593A">
        <w:rPr>
          <w:rFonts w:ascii="Times New Roman" w:eastAsia="Times New Roman" w:hAnsi="Times New Roman"/>
          <w:iCs/>
          <w:sz w:val="24"/>
          <w:szCs w:val="24"/>
          <w:bdr w:val="none" w:sz="0" w:space="0" w:color="auto" w:frame="1"/>
          <w:lang w:eastAsia="ru-RU"/>
        </w:rPr>
        <w:t xml:space="preserve"> </w:t>
      </w:r>
      <w:r>
        <w:rPr>
          <w:rFonts w:ascii="Times New Roman" w:eastAsia="Times New Roman" w:hAnsi="Times New Roman"/>
          <w:iCs/>
          <w:sz w:val="24"/>
          <w:szCs w:val="24"/>
          <w:bdr w:val="none" w:sz="0" w:space="0" w:color="auto" w:frame="1"/>
          <w:lang w:eastAsia="ru-RU"/>
        </w:rPr>
        <w:t>Диагностика индивидуальных особенностей</w:t>
      </w:r>
    </w:p>
    <w:p w:rsidR="00C139C7" w:rsidRPr="00C139C7" w:rsidRDefault="00C139C7" w:rsidP="00C139C7">
      <w:pPr>
        <w:shd w:val="clear" w:color="auto" w:fill="FFFFFF"/>
        <w:spacing w:after="0" w:line="360" w:lineRule="atLeast"/>
        <w:textAlignment w:val="baseline"/>
        <w:rPr>
          <w:rFonts w:ascii="Times New Roman" w:eastAsia="Times New Roman" w:hAnsi="Times New Roman"/>
          <w:sz w:val="24"/>
          <w:szCs w:val="24"/>
          <w:lang w:eastAsia="ru-RU"/>
        </w:rPr>
      </w:pPr>
      <w:r w:rsidRPr="00C139C7">
        <w:rPr>
          <w:rFonts w:ascii="Times New Roman" w:eastAsia="Times New Roman" w:hAnsi="Times New Roman"/>
          <w:i/>
          <w:iCs/>
          <w:sz w:val="24"/>
          <w:szCs w:val="24"/>
          <w:bdr w:val="none" w:sz="0" w:space="0" w:color="auto" w:frame="1"/>
          <w:lang w:eastAsia="ru-RU"/>
        </w:rPr>
        <w:t>Дополнительно:</w:t>
      </w:r>
    </w:p>
    <w:p w:rsidR="00C139C7" w:rsidRDefault="00C139C7" w:rsidP="00C139C7">
      <w:pPr>
        <w:shd w:val="clear" w:color="auto" w:fill="FFFFFF"/>
        <w:spacing w:after="0" w:line="360" w:lineRule="atLeast"/>
        <w:textAlignment w:val="baseline"/>
        <w:rPr>
          <w:rFonts w:ascii="Times New Roman" w:eastAsia="Times New Roman" w:hAnsi="Times New Roman"/>
          <w:sz w:val="24"/>
          <w:szCs w:val="24"/>
          <w:bdr w:val="none" w:sz="0" w:space="0" w:color="auto" w:frame="1"/>
          <w:lang w:eastAsia="ru-RU"/>
        </w:rPr>
      </w:pPr>
      <w:r w:rsidRPr="00C139C7">
        <w:rPr>
          <w:rFonts w:ascii="Times New Roman" w:eastAsia="Times New Roman" w:hAnsi="Times New Roman"/>
          <w:sz w:val="24"/>
          <w:szCs w:val="24"/>
          <w:bdr w:val="none" w:sz="0" w:space="0" w:color="auto" w:frame="1"/>
          <w:lang w:eastAsia="ru-RU"/>
        </w:rPr>
        <w:t xml:space="preserve">По запросам родителей, воспитателей, администрации ДОО и личным наблюдениям педагог-психолог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proofErr w:type="spellStart"/>
      <w:r w:rsidRPr="00C139C7">
        <w:rPr>
          <w:rFonts w:ascii="Times New Roman" w:eastAsia="Times New Roman" w:hAnsi="Times New Roman"/>
          <w:sz w:val="24"/>
          <w:szCs w:val="24"/>
          <w:bdr w:val="none" w:sz="0" w:space="0" w:color="auto" w:frame="1"/>
          <w:lang w:eastAsia="ru-RU"/>
        </w:rPr>
        <w:t>воспитательно</w:t>
      </w:r>
      <w:proofErr w:type="spellEnd"/>
      <w:r w:rsidRPr="00C139C7">
        <w:rPr>
          <w:rFonts w:ascii="Times New Roman" w:eastAsia="Times New Roman" w:hAnsi="Times New Roman"/>
          <w:sz w:val="24"/>
          <w:szCs w:val="24"/>
          <w:bdr w:val="none" w:sz="0" w:space="0" w:color="auto" w:frame="1"/>
          <w:lang w:eastAsia="ru-RU"/>
        </w:rPr>
        <w:t>-образовательного процесса.</w:t>
      </w:r>
    </w:p>
    <w:p w:rsidR="00DD1F59" w:rsidRDefault="00DD1F59" w:rsidP="00DD1F59">
      <w:pPr>
        <w:pStyle w:val="c1c8"/>
        <w:spacing w:before="0" w:beforeAutospacing="0" w:after="0" w:afterAutospacing="0"/>
        <w:ind w:firstLine="708"/>
        <w:jc w:val="both"/>
        <w:rPr>
          <w:rFonts w:eastAsiaTheme="minorHAnsi"/>
          <w:b/>
          <w:bCs/>
        </w:rPr>
      </w:pPr>
    </w:p>
    <w:p w:rsidR="00EC641A" w:rsidRPr="00EC641A" w:rsidRDefault="00286308" w:rsidP="00EC641A">
      <w:pPr>
        <w:pStyle w:val="c1c8"/>
        <w:numPr>
          <w:ilvl w:val="0"/>
          <w:numId w:val="7"/>
        </w:numPr>
        <w:spacing w:before="0" w:beforeAutospacing="0" w:after="0" w:afterAutospacing="0"/>
        <w:jc w:val="both"/>
        <w:rPr>
          <w:b/>
        </w:rPr>
      </w:pPr>
      <w:proofErr w:type="spellStart"/>
      <w:r w:rsidRPr="00EC641A">
        <w:rPr>
          <w:b/>
        </w:rPr>
        <w:t>Психопрофилактика</w:t>
      </w:r>
      <w:proofErr w:type="spellEnd"/>
      <w:r w:rsidRPr="00EC641A">
        <w:rPr>
          <w:b/>
        </w:rPr>
        <w:t>.</w:t>
      </w:r>
    </w:p>
    <w:p w:rsidR="00DD1F59" w:rsidRDefault="00286308" w:rsidP="00DD1F59">
      <w:pPr>
        <w:pStyle w:val="c1c8"/>
        <w:spacing w:before="0" w:beforeAutospacing="0" w:after="0" w:afterAutospacing="0"/>
        <w:ind w:firstLine="708"/>
        <w:jc w:val="both"/>
      </w:pPr>
      <w:r>
        <w:t xml:space="preserve"> Цель: предупреждение </w:t>
      </w:r>
      <w:proofErr w:type="spellStart"/>
      <w:r>
        <w:t>дезадаптации</w:t>
      </w:r>
      <w:proofErr w:type="spellEnd"/>
      <w:r>
        <w:t xml:space="preserve"> (нарушений процесса приспособления к среде) возможных проблем в развитии и взаимодействии участников </w:t>
      </w:r>
      <w:proofErr w:type="spellStart"/>
      <w:r>
        <w:t>воспитательно</w:t>
      </w:r>
      <w:proofErr w:type="spellEnd"/>
      <w:r w:rsidR="00BB593A">
        <w:t>-</w:t>
      </w:r>
      <w:r>
        <w:t>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
    <w:p w:rsidR="00286308" w:rsidRDefault="00286308" w:rsidP="00DD1F59">
      <w:pPr>
        <w:pStyle w:val="c1c8"/>
        <w:spacing w:before="0" w:beforeAutospacing="0" w:after="0" w:afterAutospacing="0"/>
        <w:ind w:firstLine="708"/>
        <w:jc w:val="both"/>
      </w:pPr>
      <w:r>
        <w:t xml:space="preserve">В связи с возрастанием количества детей с пограничными и ярко выраженными проблемами в психическом развитии, перед педагогом-психологом стоит задача – содействовать первичной профилактике и интеграции этих детей в социум. Для этого предусмотрено: Работа по адаптации субъектов образовательного процесса (детей, педагогов, родителей) к условиям новой социальной среды: –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педагога-психолога; – групповые и индивидуальные консультации для родителей вновь поступающих детей; – информирование педагогов о выявленных особенностях ребенка и семьи, с целью оптимизации взаимодействия участников </w:t>
      </w:r>
      <w:proofErr w:type="spellStart"/>
      <w:r>
        <w:t>воспитательно</w:t>
      </w:r>
      <w:proofErr w:type="spellEnd"/>
      <w:r>
        <w:t>-образовательного процесса. Дополнительно: – Отслеживание динамики социально-личностного развития детей. – Динамика развития, успешная адаптация и реабилитация ребенка с ОВЗ в социуме. – Содействие благоприятному социально-психологическому климату в ДОУ. – Профилактика профессионального выгорания у педагогического коллектива</w:t>
      </w:r>
    </w:p>
    <w:p w:rsidR="00EC641A" w:rsidRPr="00EC641A" w:rsidRDefault="00EC641A" w:rsidP="00DD1F59">
      <w:pPr>
        <w:pStyle w:val="c1c8"/>
        <w:spacing w:before="0" w:beforeAutospacing="0" w:after="0" w:afterAutospacing="0"/>
        <w:ind w:firstLine="708"/>
        <w:jc w:val="both"/>
        <w:rPr>
          <w:rFonts w:eastAsiaTheme="minorHAnsi"/>
          <w:b/>
          <w:bCs/>
        </w:rPr>
      </w:pPr>
    </w:p>
    <w:p w:rsidR="00EC641A" w:rsidRPr="00EC641A" w:rsidRDefault="00EC641A" w:rsidP="00DD1F59">
      <w:pPr>
        <w:pStyle w:val="c1c8"/>
        <w:spacing w:before="0" w:beforeAutospacing="0" w:after="0" w:afterAutospacing="0"/>
        <w:ind w:firstLine="708"/>
        <w:jc w:val="both"/>
        <w:rPr>
          <w:b/>
        </w:rPr>
      </w:pPr>
      <w:r>
        <w:rPr>
          <w:b/>
        </w:rPr>
        <w:t>3.</w:t>
      </w:r>
      <w:r w:rsidRPr="00EC641A">
        <w:rPr>
          <w:b/>
        </w:rPr>
        <w:t>Коррекционная и развивающая работа.</w:t>
      </w:r>
    </w:p>
    <w:p w:rsidR="004F3EAE" w:rsidRDefault="00EC641A" w:rsidP="00DD1F59">
      <w:pPr>
        <w:pStyle w:val="c1c8"/>
        <w:spacing w:before="0" w:beforeAutospacing="0" w:after="0" w:afterAutospacing="0"/>
        <w:ind w:firstLine="708"/>
        <w:jc w:val="both"/>
      </w:pPr>
      <w:r>
        <w:t xml:space="preserve"> Цель: создание условий для раскрытия потенциальных возможностей ребенка, коррекция отклонений психологического развития. </w:t>
      </w:r>
    </w:p>
    <w:p w:rsidR="00DD1F59" w:rsidRDefault="00EC641A" w:rsidP="00DD1F59">
      <w:pPr>
        <w:pStyle w:val="c1c8"/>
        <w:spacing w:before="0" w:beforeAutospacing="0" w:after="0" w:afterAutospacing="0"/>
        <w:ind w:firstLine="708"/>
        <w:jc w:val="both"/>
      </w:pPr>
      <w:r>
        <w:t xml:space="preserve">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 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Объектом коррекционно-развивающей работы являются проблемы в познавательной, эмоциональной, мотивационной, волевой, поведенческой </w:t>
      </w:r>
      <w:proofErr w:type="gramStart"/>
      <w:r>
        <w:t>сферах</w:t>
      </w:r>
      <w:proofErr w:type="gramEnd"/>
      <w:r>
        <w:t xml:space="preserve">, которые влияют на формирование у дошкольников интегративных качеств и на развитие ребенка в целом. Эта работа провидится с детьми, имеющими развитие </w:t>
      </w:r>
      <w:r>
        <w:lastRenderedPageBreak/>
        <w:t>в пределах возрастной нормы. В случае трудностей в коррекции в рамках ДОУ ребенок направляется на консультацию к специалистам городской психолого-медико-педагогической комиссии (далее – ПМПК) на основании решения психолого-медико-педагогического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ПМПК.</w:t>
      </w:r>
    </w:p>
    <w:p w:rsidR="004F3EAE" w:rsidRPr="004F3EAE" w:rsidRDefault="00EC641A" w:rsidP="00DD1F59">
      <w:pPr>
        <w:pStyle w:val="c1c8"/>
        <w:spacing w:before="0" w:beforeAutospacing="0" w:after="0" w:afterAutospacing="0"/>
        <w:ind w:firstLine="708"/>
        <w:jc w:val="both"/>
        <w:rPr>
          <w:i/>
        </w:rPr>
      </w:pPr>
      <w:r w:rsidRPr="004F3EAE">
        <w:rPr>
          <w:i/>
        </w:rPr>
        <w:t xml:space="preserve">Обязательно: </w:t>
      </w:r>
    </w:p>
    <w:p w:rsidR="004F3EAE" w:rsidRDefault="00EC641A" w:rsidP="00DD1F59">
      <w:pPr>
        <w:pStyle w:val="c1c8"/>
        <w:spacing w:before="0" w:beforeAutospacing="0" w:after="0" w:afterAutospacing="0"/>
        <w:ind w:firstLine="708"/>
        <w:jc w:val="both"/>
      </w:pPr>
      <w:r>
        <w:t xml:space="preserve"> Наблюдение за детьми в период адаптации. </w:t>
      </w:r>
    </w:p>
    <w:p w:rsidR="004F3EAE" w:rsidRDefault="00EC641A" w:rsidP="00DD1F59">
      <w:pPr>
        <w:pStyle w:val="c1c8"/>
        <w:spacing w:before="0" w:beforeAutospacing="0" w:after="0" w:afterAutospacing="0"/>
        <w:ind w:firstLine="708"/>
        <w:jc w:val="both"/>
      </w:pPr>
      <w:r>
        <w:t xml:space="preserve">Проведение индивидуальных и подгрупповых коррекционно-развивающих занятий с детьми средних, старших 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 </w:t>
      </w:r>
    </w:p>
    <w:p w:rsidR="004F3EAE" w:rsidRDefault="00EC641A" w:rsidP="00DD1F59">
      <w:pPr>
        <w:pStyle w:val="c1c8"/>
        <w:spacing w:before="0" w:beforeAutospacing="0" w:after="0" w:afterAutospacing="0"/>
        <w:ind w:firstLine="708"/>
        <w:jc w:val="both"/>
      </w:pPr>
      <w:r>
        <w:t xml:space="preserve">Выстраивание индивидуальной траектории (индивидуальный план) развития ребенка в процессе обучения. </w:t>
      </w:r>
    </w:p>
    <w:p w:rsidR="00EC641A" w:rsidRDefault="00EC641A" w:rsidP="00DD1F59">
      <w:pPr>
        <w:pStyle w:val="c1c8"/>
        <w:spacing w:before="0" w:beforeAutospacing="0" w:after="0" w:afterAutospacing="0"/>
        <w:ind w:firstLine="708"/>
        <w:jc w:val="both"/>
      </w:pPr>
      <w:r>
        <w:t>Развивающая работа в рамках психологической готовности к школьному обучению.</w:t>
      </w:r>
    </w:p>
    <w:p w:rsidR="00EC641A" w:rsidRPr="00EC641A" w:rsidRDefault="004F3EAE" w:rsidP="00EC641A">
      <w:pPr>
        <w:pStyle w:val="c1c8"/>
        <w:spacing w:before="0" w:beforeAutospacing="0" w:after="0" w:afterAutospacing="0"/>
        <w:ind w:left="1080"/>
        <w:jc w:val="both"/>
        <w:rPr>
          <w:b/>
        </w:rPr>
      </w:pPr>
      <w:r>
        <w:rPr>
          <w:b/>
        </w:rPr>
        <w:t>4.</w:t>
      </w:r>
      <w:r w:rsidR="00EC641A" w:rsidRPr="00EC641A">
        <w:rPr>
          <w:b/>
        </w:rPr>
        <w:t xml:space="preserve">Психологическое консультирование. </w:t>
      </w:r>
    </w:p>
    <w:p w:rsidR="00EC641A" w:rsidRDefault="00EC641A" w:rsidP="00DD1F59">
      <w:pPr>
        <w:pStyle w:val="c1c8"/>
        <w:spacing w:before="0" w:beforeAutospacing="0" w:after="0" w:afterAutospacing="0"/>
        <w:ind w:firstLine="708"/>
        <w:jc w:val="both"/>
      </w:pPr>
      <w:r>
        <w:t xml:space="preserve">Цель: оптимизация взаимодействия участников </w:t>
      </w:r>
      <w:proofErr w:type="spellStart"/>
      <w:r>
        <w:t>воспитательно</w:t>
      </w:r>
      <w:proofErr w:type="spellEnd"/>
      <w:r>
        <w:t xml:space="preserve">-образовательного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EC641A" w:rsidRDefault="00EC641A" w:rsidP="00DD1F59">
      <w:pPr>
        <w:pStyle w:val="c1c8"/>
        <w:spacing w:before="0" w:beforeAutospacing="0" w:after="0" w:afterAutospacing="0"/>
        <w:ind w:firstLine="708"/>
        <w:jc w:val="both"/>
      </w:pPr>
      <w: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w:t>
      </w:r>
    </w:p>
    <w:p w:rsidR="00EC641A" w:rsidRDefault="00EC641A" w:rsidP="00DD1F59">
      <w:pPr>
        <w:pStyle w:val="c1c8"/>
        <w:spacing w:before="0" w:beforeAutospacing="0" w:after="0" w:afterAutospacing="0"/>
        <w:ind w:firstLine="708"/>
        <w:jc w:val="both"/>
      </w:pPr>
      <w:r>
        <w:t xml:space="preserve">При необходимости, педагог-психолог ориентирует консультируемого на получение психологической помощи в службах города по теме запроса. </w:t>
      </w:r>
    </w:p>
    <w:p w:rsidR="00EC641A" w:rsidRPr="004F3EAE" w:rsidRDefault="00EC641A" w:rsidP="00DD1F59">
      <w:pPr>
        <w:pStyle w:val="c1c8"/>
        <w:spacing w:before="0" w:beforeAutospacing="0" w:after="0" w:afterAutospacing="0"/>
        <w:ind w:firstLine="708"/>
        <w:jc w:val="both"/>
        <w:rPr>
          <w:i/>
        </w:rPr>
      </w:pPr>
      <w:r w:rsidRPr="004F3EAE">
        <w:rPr>
          <w:i/>
        </w:rPr>
        <w:t xml:space="preserve">Обязательно: </w:t>
      </w:r>
    </w:p>
    <w:p w:rsidR="00EC641A" w:rsidRDefault="00EC641A" w:rsidP="00DD1F59">
      <w:pPr>
        <w:pStyle w:val="c1c8"/>
        <w:spacing w:before="0" w:beforeAutospacing="0" w:after="0" w:afterAutospacing="0"/>
        <w:ind w:firstLine="708"/>
        <w:jc w:val="both"/>
      </w:pPr>
      <w:r>
        <w:t>Консультирование по вопросам, связанным с оптимизацией коррекционно</w:t>
      </w:r>
      <w:r w:rsidR="004F3EAE">
        <w:t>-</w:t>
      </w:r>
      <w:r>
        <w:t xml:space="preserve">образовательного процесса в ДОУ и семье в интересах ребенка. </w:t>
      </w:r>
    </w:p>
    <w:p w:rsidR="004F3EAE" w:rsidRDefault="00EC641A" w:rsidP="00DD1F59">
      <w:pPr>
        <w:pStyle w:val="c1c8"/>
        <w:spacing w:before="0" w:beforeAutospacing="0" w:after="0" w:afterAutospacing="0"/>
        <w:ind w:firstLine="708"/>
        <w:jc w:val="both"/>
      </w:pPr>
      <w:r>
        <w:t xml:space="preserve"> Консультирование по вопросам воспитания детей с особыми образовательными потребностями. </w:t>
      </w:r>
    </w:p>
    <w:p w:rsidR="00EC641A" w:rsidRPr="004F3EAE" w:rsidRDefault="00EC641A" w:rsidP="00DD1F59">
      <w:pPr>
        <w:pStyle w:val="c1c8"/>
        <w:spacing w:before="0" w:beforeAutospacing="0" w:after="0" w:afterAutospacing="0"/>
        <w:ind w:firstLine="708"/>
        <w:jc w:val="both"/>
        <w:rPr>
          <w:i/>
        </w:rPr>
      </w:pPr>
      <w:r w:rsidRPr="004F3EAE">
        <w:rPr>
          <w:i/>
        </w:rPr>
        <w:t xml:space="preserve">Дополнительно: </w:t>
      </w:r>
    </w:p>
    <w:p w:rsidR="00EC641A" w:rsidRDefault="00EC641A" w:rsidP="00DD1F59">
      <w:pPr>
        <w:pStyle w:val="c1c8"/>
        <w:spacing w:before="0" w:beforeAutospacing="0" w:after="0" w:afterAutospacing="0"/>
        <w:ind w:firstLine="708"/>
        <w:jc w:val="both"/>
      </w:pPr>
      <w:r>
        <w:t xml:space="preserve"> Психолог может инициировать групповые и индивидуальные консультации педагогов и родителей. </w:t>
      </w:r>
    </w:p>
    <w:p w:rsidR="00EC641A" w:rsidRDefault="00EC641A" w:rsidP="00DD1F59">
      <w:pPr>
        <w:pStyle w:val="c1c8"/>
        <w:spacing w:before="0" w:beforeAutospacing="0" w:after="0" w:afterAutospacing="0"/>
        <w:ind w:firstLine="708"/>
        <w:jc w:val="both"/>
      </w:pPr>
      <w:r>
        <w:t xml:space="preserve">Психолог может инициировать иные формы работы с персоналом учреждения с целью личностного и профессионального роста. </w:t>
      </w:r>
    </w:p>
    <w:p w:rsidR="00EC641A" w:rsidRPr="00EC641A" w:rsidRDefault="00EC641A" w:rsidP="00EC641A">
      <w:pPr>
        <w:pStyle w:val="c1c8"/>
        <w:numPr>
          <w:ilvl w:val="0"/>
          <w:numId w:val="8"/>
        </w:numPr>
        <w:spacing w:before="0" w:beforeAutospacing="0" w:after="0" w:afterAutospacing="0"/>
        <w:rPr>
          <w:b/>
        </w:rPr>
      </w:pPr>
      <w:r w:rsidRPr="00EC641A">
        <w:rPr>
          <w:b/>
        </w:rPr>
        <w:t>Психологическое просвещение.</w:t>
      </w:r>
    </w:p>
    <w:p w:rsidR="00EC641A" w:rsidRDefault="00EC641A" w:rsidP="00DD1F59">
      <w:pPr>
        <w:pStyle w:val="c1c8"/>
        <w:spacing w:before="0" w:beforeAutospacing="0" w:after="0" w:afterAutospacing="0"/>
        <w:ind w:firstLine="708"/>
        <w:jc w:val="both"/>
      </w:pPr>
      <w:r>
        <w:t xml:space="preserve">Цель: создание условий для повышения психологической компетентности педагогов, администрации ДОУ и родителей, формирование запроса на психологические услуги и обеспечение информацией по психологическим проблемам, а именно: </w:t>
      </w:r>
    </w:p>
    <w:p w:rsidR="00EC641A" w:rsidRDefault="00EC641A" w:rsidP="00DD1F59">
      <w:pPr>
        <w:pStyle w:val="c1c8"/>
        <w:spacing w:before="0" w:beforeAutospacing="0" w:after="0" w:afterAutospacing="0"/>
        <w:ind w:firstLine="708"/>
        <w:jc w:val="both"/>
      </w:pPr>
      <w:r>
        <w:t xml:space="preserve">– повышение уровня психологических знаний; </w:t>
      </w:r>
    </w:p>
    <w:p w:rsidR="00EC641A" w:rsidRDefault="00EC641A" w:rsidP="00DD1F59">
      <w:pPr>
        <w:pStyle w:val="c1c8"/>
        <w:spacing w:before="0" w:beforeAutospacing="0" w:after="0" w:afterAutospacing="0"/>
        <w:ind w:firstLine="708"/>
        <w:jc w:val="both"/>
      </w:pPr>
      <w:r>
        <w:t xml:space="preserve">– включение имеющихся знаний в структуру деятельности. </w:t>
      </w:r>
    </w:p>
    <w:p w:rsidR="00EC641A" w:rsidRDefault="00EC641A" w:rsidP="00DD1F59">
      <w:pPr>
        <w:pStyle w:val="c1c8"/>
        <w:spacing w:before="0" w:beforeAutospacing="0" w:after="0" w:afterAutospacing="0"/>
        <w:ind w:firstLine="708"/>
        <w:jc w:val="both"/>
      </w:pPr>
      <w:r>
        <w:t xml:space="preserve">Психологическое просвещение педагогов и родителей опирается на результаты изучения конкретных особенностей ДОУ, с учетом квалификации и особенностей педагогического коллектива, своеобразие детей и родителей. </w:t>
      </w:r>
    </w:p>
    <w:p w:rsidR="00EC641A" w:rsidRDefault="00EC641A" w:rsidP="00DD1F59">
      <w:pPr>
        <w:pStyle w:val="c1c8"/>
        <w:spacing w:before="0" w:beforeAutospacing="0" w:after="0" w:afterAutospacing="0"/>
        <w:ind w:firstLine="708"/>
        <w:jc w:val="both"/>
      </w:pPr>
      <w:r>
        <w:t xml:space="preserve">Темы: (печатные, индивидуальные консультации с педагогами) </w:t>
      </w:r>
    </w:p>
    <w:p w:rsidR="00EC641A" w:rsidRDefault="00EC641A" w:rsidP="00DD1F59">
      <w:pPr>
        <w:pStyle w:val="c1c8"/>
        <w:spacing w:before="0" w:beforeAutospacing="0" w:after="0" w:afterAutospacing="0"/>
        <w:ind w:firstLine="708"/>
        <w:jc w:val="both"/>
      </w:pPr>
      <w:r>
        <w:t xml:space="preserve">1. Психофизиологические особенности детей каждой возрастной группы. </w:t>
      </w:r>
    </w:p>
    <w:p w:rsidR="00EC641A" w:rsidRDefault="00EC641A" w:rsidP="00DD1F59">
      <w:pPr>
        <w:pStyle w:val="c1c8"/>
        <w:spacing w:before="0" w:beforeAutospacing="0" w:after="0" w:afterAutospacing="0"/>
        <w:ind w:firstLine="708"/>
        <w:jc w:val="both"/>
      </w:pPr>
      <w:r>
        <w:t>2. Стили педагогического общения</w:t>
      </w:r>
    </w:p>
    <w:p w:rsidR="00EC641A" w:rsidRDefault="00EC641A" w:rsidP="00DD1F59">
      <w:pPr>
        <w:pStyle w:val="c1c8"/>
        <w:spacing w:before="0" w:beforeAutospacing="0" w:after="0" w:afterAutospacing="0"/>
        <w:ind w:firstLine="708"/>
        <w:jc w:val="both"/>
      </w:pPr>
      <w:r>
        <w:t>3. Психологические основы взаимодействия с семьей.</w:t>
      </w:r>
    </w:p>
    <w:p w:rsidR="00EC641A" w:rsidRDefault="00EC641A" w:rsidP="00DD1F59">
      <w:pPr>
        <w:pStyle w:val="c1c8"/>
        <w:spacing w:before="0" w:beforeAutospacing="0" w:after="0" w:afterAutospacing="0"/>
        <w:ind w:firstLine="708"/>
        <w:jc w:val="both"/>
      </w:pPr>
      <w:r>
        <w:t xml:space="preserve"> 4. Особенности построения </w:t>
      </w:r>
      <w:proofErr w:type="spellStart"/>
      <w:r>
        <w:t>воспитательно</w:t>
      </w:r>
      <w:proofErr w:type="spellEnd"/>
      <w:r>
        <w:t xml:space="preserve">-образовательного процессе с учетом гендерных различий дошкольников. </w:t>
      </w:r>
    </w:p>
    <w:p w:rsidR="00EC641A" w:rsidRDefault="00EC641A" w:rsidP="00DD1F59">
      <w:pPr>
        <w:pStyle w:val="c1c8"/>
        <w:spacing w:before="0" w:beforeAutospacing="0" w:after="0" w:afterAutospacing="0"/>
        <w:ind w:firstLine="708"/>
        <w:jc w:val="both"/>
      </w:pPr>
      <w:r>
        <w:t xml:space="preserve">5. Психологическая готовность детей к школе. </w:t>
      </w:r>
    </w:p>
    <w:p w:rsidR="00EC641A" w:rsidRDefault="00EC641A" w:rsidP="00DD1F59">
      <w:pPr>
        <w:pStyle w:val="c1c8"/>
        <w:spacing w:before="0" w:beforeAutospacing="0" w:after="0" w:afterAutospacing="0"/>
        <w:ind w:firstLine="708"/>
        <w:jc w:val="both"/>
      </w:pPr>
      <w:r>
        <w:lastRenderedPageBreak/>
        <w:t>Проведение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для родителей по темам:</w:t>
      </w:r>
    </w:p>
    <w:p w:rsidR="00EC641A" w:rsidRDefault="002D2154" w:rsidP="002D2154">
      <w:pPr>
        <w:pStyle w:val="c1c8"/>
        <w:spacing w:before="0" w:beforeAutospacing="0" w:after="0" w:afterAutospacing="0"/>
        <w:jc w:val="both"/>
      </w:pPr>
      <w:r>
        <w:t xml:space="preserve">           </w:t>
      </w:r>
      <w:r w:rsidR="00EC641A">
        <w:t xml:space="preserve"> 1. Адаптация ребенка к условиям ДОО. </w:t>
      </w:r>
    </w:p>
    <w:p w:rsidR="00EC641A" w:rsidRDefault="00EC641A" w:rsidP="00DD1F59">
      <w:pPr>
        <w:pStyle w:val="c1c8"/>
        <w:spacing w:before="0" w:beforeAutospacing="0" w:after="0" w:afterAutospacing="0"/>
        <w:ind w:firstLine="708"/>
        <w:jc w:val="both"/>
      </w:pPr>
      <w:r>
        <w:t>2. Кризисы 3-х лет и 6-7 лет.</w:t>
      </w:r>
    </w:p>
    <w:p w:rsidR="00EC641A" w:rsidRDefault="00EC641A" w:rsidP="00EC641A">
      <w:pPr>
        <w:pStyle w:val="c1c8"/>
        <w:spacing w:before="0" w:beforeAutospacing="0" w:after="0" w:afterAutospacing="0"/>
        <w:jc w:val="both"/>
      </w:pPr>
      <w:r>
        <w:t xml:space="preserve">            3. Наиболее типичные ошибки семейного воспитания. </w:t>
      </w:r>
    </w:p>
    <w:p w:rsidR="00EC641A" w:rsidRDefault="00EC641A" w:rsidP="00EC641A">
      <w:pPr>
        <w:pStyle w:val="c1c8"/>
        <w:spacing w:before="0" w:beforeAutospacing="0" w:after="0" w:afterAutospacing="0"/>
        <w:jc w:val="both"/>
      </w:pPr>
      <w:r>
        <w:t xml:space="preserve">            4. Воспитание произвольности поведения и управляемости. </w:t>
      </w:r>
    </w:p>
    <w:p w:rsidR="00EC641A" w:rsidRDefault="00EC641A" w:rsidP="00EC641A">
      <w:pPr>
        <w:pStyle w:val="c1c8"/>
        <w:spacing w:before="0" w:beforeAutospacing="0" w:after="0" w:afterAutospacing="0"/>
        <w:jc w:val="both"/>
      </w:pPr>
      <w:r>
        <w:t xml:space="preserve">            5. Психологическая готовность к обучению.</w:t>
      </w:r>
    </w:p>
    <w:p w:rsidR="00EC641A" w:rsidRDefault="00EC641A" w:rsidP="00EC641A">
      <w:pPr>
        <w:pStyle w:val="c1c8"/>
        <w:spacing w:before="0" w:beforeAutospacing="0" w:after="0" w:afterAutospacing="0"/>
        <w:jc w:val="both"/>
      </w:pPr>
      <w:r>
        <w:t xml:space="preserve">            6. Половое воспитание и развитие. </w:t>
      </w:r>
    </w:p>
    <w:p w:rsidR="00EC641A" w:rsidRPr="004F3EAE" w:rsidRDefault="00EC641A" w:rsidP="00EC641A">
      <w:pPr>
        <w:pStyle w:val="c1c8"/>
        <w:spacing w:before="0" w:beforeAutospacing="0" w:after="0" w:afterAutospacing="0"/>
        <w:jc w:val="both"/>
        <w:rPr>
          <w:i/>
        </w:rPr>
      </w:pPr>
      <w:r w:rsidRPr="004F3EAE">
        <w:rPr>
          <w:i/>
        </w:rPr>
        <w:t xml:space="preserve">      Дополнительно: </w:t>
      </w:r>
    </w:p>
    <w:p w:rsidR="00EC641A" w:rsidRDefault="00EC641A" w:rsidP="00EC641A">
      <w:pPr>
        <w:pStyle w:val="c1c8"/>
        <w:spacing w:before="0" w:beforeAutospacing="0" w:after="0" w:afterAutospacing="0"/>
        <w:jc w:val="both"/>
      </w:pPr>
      <w:r>
        <w:t xml:space="preserve">Создание информационных уголков по типу «Советы психолога» в каждой группе и информационного стенда в пространстве ДОУ. </w:t>
      </w:r>
    </w:p>
    <w:p w:rsidR="00EC641A" w:rsidRDefault="00EC641A" w:rsidP="00EC641A">
      <w:pPr>
        <w:pStyle w:val="c1c8"/>
        <w:spacing w:before="0" w:beforeAutospacing="0" w:after="0" w:afterAutospacing="0"/>
        <w:jc w:val="both"/>
      </w:pPr>
      <w:r>
        <w:t xml:space="preserve">     Примечание: Каждое из направлений строится с учетом возрастных возможностей детей, ведущего вида деятельности, опирается на игровые технологии и приемы.</w:t>
      </w:r>
    </w:p>
    <w:p w:rsidR="006A3E5D" w:rsidRDefault="006A3E5D" w:rsidP="006A3E5D">
      <w:pPr>
        <w:autoSpaceDE w:val="0"/>
        <w:autoSpaceDN w:val="0"/>
        <w:adjustRightInd w:val="0"/>
        <w:spacing w:after="0" w:line="240" w:lineRule="auto"/>
        <w:jc w:val="center"/>
        <w:rPr>
          <w:rFonts w:ascii="Times New Roman" w:eastAsiaTheme="minorHAnsi" w:hAnsi="Times New Roman"/>
          <w:b/>
          <w:bCs/>
          <w:sz w:val="24"/>
          <w:szCs w:val="24"/>
        </w:rPr>
      </w:pPr>
    </w:p>
    <w:p w:rsidR="006A3E5D" w:rsidRDefault="00BB593A" w:rsidP="006A3E5D">
      <w:pPr>
        <w:autoSpaceDE w:val="0"/>
        <w:autoSpaceDN w:val="0"/>
        <w:adjustRightInd w:val="0"/>
        <w:spacing w:after="0" w:line="240" w:lineRule="auto"/>
        <w:jc w:val="center"/>
        <w:rPr>
          <w:rFonts w:ascii="Times New Roman" w:hAnsi="Times New Roman"/>
          <w:b/>
          <w:sz w:val="24"/>
          <w:szCs w:val="24"/>
        </w:rPr>
      </w:pPr>
      <w:r w:rsidRPr="00BB593A">
        <w:rPr>
          <w:rFonts w:ascii="Times New Roman" w:eastAsiaTheme="minorHAnsi" w:hAnsi="Times New Roman"/>
          <w:b/>
          <w:bCs/>
          <w:sz w:val="24"/>
          <w:szCs w:val="24"/>
        </w:rPr>
        <w:t>2.2</w:t>
      </w:r>
      <w:r w:rsidR="006A3E5D">
        <w:rPr>
          <w:rFonts w:ascii="Times New Roman" w:eastAsiaTheme="minorHAnsi" w:hAnsi="Times New Roman"/>
          <w:b/>
          <w:bCs/>
          <w:sz w:val="24"/>
          <w:szCs w:val="24"/>
        </w:rPr>
        <w:t>.</w:t>
      </w:r>
      <w:r w:rsidR="00224582" w:rsidRPr="006A3E5D">
        <w:rPr>
          <w:rFonts w:ascii="Times New Roman" w:hAnsi="Times New Roman"/>
          <w:b/>
          <w:sz w:val="24"/>
          <w:szCs w:val="24"/>
        </w:rPr>
        <w:t>Психологическое сопровождение реализации основной о</w:t>
      </w:r>
      <w:r w:rsidR="006A3E5D">
        <w:rPr>
          <w:rFonts w:ascii="Times New Roman" w:hAnsi="Times New Roman"/>
          <w:b/>
          <w:sz w:val="24"/>
          <w:szCs w:val="24"/>
        </w:rPr>
        <w:t>бщеобразовательной программы ДОО</w:t>
      </w:r>
      <w:r w:rsidR="00224582" w:rsidRPr="006A3E5D">
        <w:rPr>
          <w:rFonts w:ascii="Times New Roman" w:hAnsi="Times New Roman"/>
          <w:b/>
          <w:sz w:val="24"/>
          <w:szCs w:val="24"/>
        </w:rPr>
        <w:t xml:space="preserve"> по освоению образовательных областей в соответствии с ФГОС </w:t>
      </w:r>
    </w:p>
    <w:p w:rsidR="006A3E5D" w:rsidRDefault="006A3E5D" w:rsidP="006A3E5D">
      <w:pPr>
        <w:autoSpaceDE w:val="0"/>
        <w:autoSpaceDN w:val="0"/>
        <w:adjustRightInd w:val="0"/>
        <w:spacing w:after="0" w:line="240" w:lineRule="auto"/>
        <w:jc w:val="center"/>
        <w:rPr>
          <w:rFonts w:ascii="Times New Roman" w:hAnsi="Times New Roman"/>
          <w:b/>
          <w:sz w:val="24"/>
          <w:szCs w:val="24"/>
        </w:rPr>
      </w:pPr>
    </w:p>
    <w:p w:rsidR="006A3E5D" w:rsidRPr="006D4A07" w:rsidRDefault="006A3E5D" w:rsidP="006A3E5D">
      <w:pPr>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 xml:space="preserve">    </w:t>
      </w:r>
      <w:r w:rsidR="00224582" w:rsidRPr="006D4A07">
        <w:rPr>
          <w:rFonts w:ascii="Times New Roman" w:hAnsi="Times New Roman"/>
          <w:sz w:val="24"/>
          <w:szCs w:val="24"/>
        </w:rPr>
        <w:t>Рабочая программа педагога-психолога обеспечивает, с учетом приоритетного направления деятельности ДОУ в соответствии ФГОС и сферы компетентности педагога</w:t>
      </w:r>
      <w:r w:rsidR="006D4A07" w:rsidRPr="006D4A07">
        <w:rPr>
          <w:rFonts w:ascii="Times New Roman" w:hAnsi="Times New Roman"/>
          <w:sz w:val="24"/>
          <w:szCs w:val="24"/>
        </w:rPr>
        <w:t>-</w:t>
      </w:r>
      <w:r w:rsidR="00224582" w:rsidRPr="006D4A07">
        <w:rPr>
          <w:rFonts w:ascii="Times New Roman" w:hAnsi="Times New Roman"/>
          <w:sz w:val="24"/>
          <w:szCs w:val="24"/>
        </w:rPr>
        <w:t xml:space="preserve">психолога, реализации пяти направлений развития детей: познавательное, речевое, социально-коммуникативное, художественно-эстетическое и физическое. </w:t>
      </w:r>
    </w:p>
    <w:p w:rsidR="006A3E5D" w:rsidRPr="006D4A07" w:rsidRDefault="006A3E5D"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t xml:space="preserve">К сфере профессиональной компетентности педагога-психолога относятся следующие образовательные области: </w:t>
      </w:r>
    </w:p>
    <w:p w:rsidR="006D4A07" w:rsidRPr="006D4A07" w:rsidRDefault="00224582" w:rsidP="006D4A07">
      <w:pPr>
        <w:pStyle w:val="a6"/>
        <w:numPr>
          <w:ilvl w:val="2"/>
          <w:numId w:val="4"/>
        </w:numPr>
        <w:tabs>
          <w:tab w:val="clear" w:pos="2160"/>
          <w:tab w:val="num" w:pos="709"/>
        </w:tabs>
        <w:autoSpaceDE w:val="0"/>
        <w:autoSpaceDN w:val="0"/>
        <w:adjustRightInd w:val="0"/>
        <w:spacing w:after="0" w:line="240" w:lineRule="auto"/>
        <w:ind w:hanging="1734"/>
        <w:rPr>
          <w:rFonts w:ascii="Times New Roman" w:hAnsi="Times New Roman"/>
          <w:sz w:val="24"/>
          <w:szCs w:val="24"/>
        </w:rPr>
      </w:pPr>
      <w:r w:rsidRPr="006D4A07">
        <w:rPr>
          <w:rFonts w:ascii="Times New Roman" w:hAnsi="Times New Roman"/>
          <w:b/>
          <w:sz w:val="24"/>
          <w:szCs w:val="24"/>
        </w:rPr>
        <w:t>Образовательная область «Социально-коммуникативное развитие»</w:t>
      </w:r>
      <w:r w:rsidRPr="006D4A07">
        <w:rPr>
          <w:rFonts w:ascii="Times New Roman" w:hAnsi="Times New Roman"/>
          <w:sz w:val="24"/>
          <w:szCs w:val="24"/>
        </w:rPr>
        <w:t xml:space="preserve"> </w:t>
      </w:r>
      <w:r w:rsidR="006D4A07" w:rsidRPr="006D4A07">
        <w:rPr>
          <w:rFonts w:ascii="Times New Roman" w:hAnsi="Times New Roman"/>
          <w:sz w:val="24"/>
          <w:szCs w:val="24"/>
        </w:rPr>
        <w:t xml:space="preserve">    </w:t>
      </w:r>
    </w:p>
    <w:p w:rsidR="006A3E5D" w:rsidRPr="006D4A07" w:rsidRDefault="00224582" w:rsidP="006D4A07">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6D4A07">
        <w:rPr>
          <w:rFonts w:ascii="Times New Roman" w:hAnsi="Times New Roman"/>
          <w:sz w:val="24"/>
          <w:szCs w:val="24"/>
        </w:rPr>
        <w:t>саморегуляции</w:t>
      </w:r>
      <w:proofErr w:type="spellEnd"/>
      <w:r w:rsidRPr="006D4A07">
        <w:rPr>
          <w:rFonts w:ascii="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Способствовать установлению положительных контактов между детьми, основанных на общих интересах к действиям. Развивать эмоциональную отзывчивость. </w:t>
      </w:r>
      <w:r w:rsidR="006A3E5D" w:rsidRPr="006D4A07">
        <w:rPr>
          <w:rFonts w:ascii="Times New Roman" w:hAnsi="Times New Roman"/>
          <w:sz w:val="24"/>
          <w:szCs w:val="24"/>
        </w:rPr>
        <w:t xml:space="preserve"> </w:t>
      </w:r>
    </w:p>
    <w:p w:rsidR="006A3E5D" w:rsidRPr="006D4A07" w:rsidRDefault="006A3E5D" w:rsidP="006A3E5D">
      <w:pPr>
        <w:autoSpaceDE w:val="0"/>
        <w:autoSpaceDN w:val="0"/>
        <w:adjustRightInd w:val="0"/>
        <w:spacing w:after="0" w:line="240" w:lineRule="auto"/>
        <w:rPr>
          <w:rFonts w:ascii="Times New Roman" w:hAnsi="Times New Roman"/>
          <w:b/>
          <w:sz w:val="24"/>
          <w:szCs w:val="24"/>
        </w:rPr>
      </w:pPr>
      <w:r w:rsidRPr="006D4A07">
        <w:rPr>
          <w:rFonts w:ascii="Times New Roman" w:hAnsi="Times New Roman"/>
          <w:b/>
          <w:sz w:val="24"/>
          <w:szCs w:val="24"/>
        </w:rPr>
        <w:t xml:space="preserve">      </w:t>
      </w:r>
      <w:r w:rsidR="00224582" w:rsidRPr="006D4A07">
        <w:rPr>
          <w:rFonts w:ascii="Times New Roman" w:hAnsi="Times New Roman"/>
          <w:b/>
          <w:sz w:val="24"/>
          <w:szCs w:val="24"/>
        </w:rPr>
        <w:t>2. Образовательная область «Познавательное развитие»</w:t>
      </w:r>
    </w:p>
    <w:p w:rsidR="006A3E5D" w:rsidRPr="006D4A07" w:rsidRDefault="00224582"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6D4A07" w:rsidRPr="006D4A07">
        <w:rPr>
          <w:rFonts w:ascii="Times New Roman" w:hAnsi="Times New Roman"/>
          <w:sz w:val="24"/>
          <w:szCs w:val="24"/>
        </w:rPr>
        <w:t xml:space="preserve">     </w:t>
      </w:r>
      <w:r w:rsidRPr="006D4A07">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6A3E5D" w:rsidRPr="006D4A07" w:rsidRDefault="006A3E5D"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sym w:font="Symbol" w:char="F0B7"/>
      </w:r>
      <w:r w:rsidR="00224582" w:rsidRPr="006D4A07">
        <w:rPr>
          <w:rFonts w:ascii="Times New Roman" w:hAnsi="Times New Roman"/>
          <w:sz w:val="24"/>
          <w:szCs w:val="24"/>
        </w:rPr>
        <w:t xml:space="preserve"> Поддерживать детское любопытство и развивать интерес детей к совместному </w:t>
      </w:r>
      <w:proofErr w:type="gramStart"/>
      <w:r w:rsidR="00224582" w:rsidRPr="006D4A07">
        <w:rPr>
          <w:rFonts w:ascii="Times New Roman" w:hAnsi="Times New Roman"/>
          <w:sz w:val="24"/>
          <w:szCs w:val="24"/>
        </w:rPr>
        <w:t>со</w:t>
      </w:r>
      <w:proofErr w:type="gramEnd"/>
      <w:r w:rsidR="00224582" w:rsidRPr="006D4A07">
        <w:rPr>
          <w:rFonts w:ascii="Times New Roman" w:hAnsi="Times New Roman"/>
          <w:sz w:val="24"/>
          <w:szCs w:val="24"/>
        </w:rPr>
        <w:t xml:space="preserve"> взрослым и самостоятельному познанию; </w:t>
      </w:r>
    </w:p>
    <w:p w:rsidR="006A3E5D" w:rsidRPr="006D4A07" w:rsidRDefault="006A3E5D"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sym w:font="Symbol" w:char="F0B7"/>
      </w:r>
      <w:r w:rsidR="00224582" w:rsidRPr="006D4A07">
        <w:rPr>
          <w:rFonts w:ascii="Times New Roman" w:hAnsi="Times New Roman"/>
          <w:sz w:val="24"/>
          <w:szCs w:val="24"/>
        </w:rPr>
        <w:t xml:space="preserve">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w:t>
      </w:r>
    </w:p>
    <w:p w:rsidR="006A3E5D" w:rsidRPr="006D4A07" w:rsidRDefault="006A3E5D"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sym w:font="Symbol" w:char="F0B7"/>
      </w:r>
      <w:r w:rsidR="00224582" w:rsidRPr="006D4A07">
        <w:rPr>
          <w:rFonts w:ascii="Times New Roman" w:hAnsi="Times New Roman"/>
          <w:sz w:val="24"/>
          <w:szCs w:val="24"/>
        </w:rPr>
        <w:t xml:space="preserve">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коррекционных, дидактических играх и других видах деятельности).</w:t>
      </w:r>
    </w:p>
    <w:p w:rsidR="006A3E5D" w:rsidRPr="006D4A07" w:rsidRDefault="006A3E5D"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t xml:space="preserve"> </w:t>
      </w:r>
      <w:r w:rsidR="00224582" w:rsidRPr="006D4A07">
        <w:rPr>
          <w:rFonts w:ascii="Times New Roman" w:hAnsi="Times New Roman"/>
          <w:sz w:val="24"/>
          <w:szCs w:val="24"/>
        </w:rPr>
        <w:sym w:font="Symbol" w:char="F0B7"/>
      </w:r>
      <w:r w:rsidR="00224582" w:rsidRPr="006D4A07">
        <w:rPr>
          <w:rFonts w:ascii="Times New Roman" w:hAnsi="Times New Roman"/>
          <w:sz w:val="24"/>
          <w:szCs w:val="24"/>
        </w:rPr>
        <w:t xml:space="preserve"> Обогащать представления об объектах ближайшего окружения и поддерживать стремление отражать их в разных продуктах детской деятельности. </w:t>
      </w:r>
    </w:p>
    <w:p w:rsidR="006A3E5D" w:rsidRPr="006D4A07" w:rsidRDefault="00224582" w:rsidP="006A3E5D">
      <w:pPr>
        <w:pStyle w:val="a6"/>
        <w:numPr>
          <w:ilvl w:val="0"/>
          <w:numId w:val="7"/>
        </w:numPr>
        <w:autoSpaceDE w:val="0"/>
        <w:autoSpaceDN w:val="0"/>
        <w:adjustRightInd w:val="0"/>
        <w:spacing w:after="0" w:line="240" w:lineRule="auto"/>
        <w:rPr>
          <w:rFonts w:ascii="Times New Roman" w:hAnsi="Times New Roman"/>
          <w:b/>
          <w:sz w:val="24"/>
          <w:szCs w:val="24"/>
        </w:rPr>
      </w:pPr>
      <w:r w:rsidRPr="006D4A07">
        <w:rPr>
          <w:rFonts w:ascii="Times New Roman" w:hAnsi="Times New Roman"/>
          <w:b/>
          <w:sz w:val="24"/>
          <w:szCs w:val="24"/>
        </w:rPr>
        <w:lastRenderedPageBreak/>
        <w:t xml:space="preserve">Образовательная область «Речевое развитие» </w:t>
      </w:r>
    </w:p>
    <w:p w:rsidR="006A3E5D" w:rsidRPr="006D4A07" w:rsidRDefault="006D4A07"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w:t>
      </w:r>
    </w:p>
    <w:p w:rsidR="006A3E5D" w:rsidRPr="006D4A07" w:rsidRDefault="00224582" w:rsidP="006A3E5D">
      <w:pPr>
        <w:pStyle w:val="a6"/>
        <w:numPr>
          <w:ilvl w:val="0"/>
          <w:numId w:val="7"/>
        </w:numPr>
        <w:autoSpaceDE w:val="0"/>
        <w:autoSpaceDN w:val="0"/>
        <w:adjustRightInd w:val="0"/>
        <w:spacing w:after="0" w:line="240" w:lineRule="auto"/>
        <w:rPr>
          <w:rFonts w:ascii="Times New Roman" w:hAnsi="Times New Roman"/>
          <w:sz w:val="24"/>
          <w:szCs w:val="24"/>
        </w:rPr>
      </w:pPr>
      <w:r w:rsidRPr="006D4A07">
        <w:rPr>
          <w:rFonts w:ascii="Times New Roman" w:hAnsi="Times New Roman"/>
          <w:b/>
          <w:sz w:val="24"/>
          <w:szCs w:val="24"/>
        </w:rPr>
        <w:t>Образовательная область «Художественно-эстетическое развитие»</w:t>
      </w:r>
      <w:r w:rsidRPr="006D4A07">
        <w:rPr>
          <w:rFonts w:ascii="Times New Roman" w:hAnsi="Times New Roman"/>
          <w:sz w:val="24"/>
          <w:szCs w:val="24"/>
        </w:rPr>
        <w:t xml:space="preserve"> </w:t>
      </w:r>
      <w:r w:rsidR="006A3E5D" w:rsidRPr="006D4A07">
        <w:rPr>
          <w:rFonts w:ascii="Times New Roman" w:hAnsi="Times New Roman"/>
          <w:sz w:val="24"/>
          <w:szCs w:val="24"/>
        </w:rPr>
        <w:t xml:space="preserve">     </w:t>
      </w:r>
    </w:p>
    <w:p w:rsidR="006A3E5D" w:rsidRPr="006D4A07" w:rsidRDefault="006D4A07" w:rsidP="006A3E5D">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roofErr w:type="gramStart"/>
      <w:r w:rsidR="00224582" w:rsidRPr="006D4A07">
        <w:rPr>
          <w:rFonts w:ascii="Times New Roman" w:hAnsi="Times New Roman"/>
          <w:sz w:val="24"/>
          <w:szCs w:val="24"/>
        </w:rPr>
        <w:t xml:space="preserve">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6D4A07" w:rsidRPr="006D4A07" w:rsidRDefault="00224582" w:rsidP="006D4A07">
      <w:pPr>
        <w:pStyle w:val="a6"/>
        <w:numPr>
          <w:ilvl w:val="0"/>
          <w:numId w:val="7"/>
        </w:numPr>
        <w:autoSpaceDE w:val="0"/>
        <w:autoSpaceDN w:val="0"/>
        <w:adjustRightInd w:val="0"/>
        <w:spacing w:after="0" w:line="240" w:lineRule="auto"/>
        <w:rPr>
          <w:rFonts w:ascii="Times New Roman" w:hAnsi="Times New Roman"/>
          <w:sz w:val="24"/>
          <w:szCs w:val="24"/>
        </w:rPr>
      </w:pPr>
      <w:r w:rsidRPr="006D4A07">
        <w:rPr>
          <w:rFonts w:ascii="Times New Roman" w:hAnsi="Times New Roman"/>
          <w:b/>
          <w:sz w:val="24"/>
          <w:szCs w:val="24"/>
        </w:rPr>
        <w:t xml:space="preserve">Образовательная область «Физическое развитие» </w:t>
      </w:r>
    </w:p>
    <w:p w:rsidR="006D4A07" w:rsidRPr="006D4A07" w:rsidRDefault="006D4A07" w:rsidP="006D4A07">
      <w:pPr>
        <w:autoSpaceDE w:val="0"/>
        <w:autoSpaceDN w:val="0"/>
        <w:adjustRightInd w:val="0"/>
        <w:spacing w:after="0" w:line="240" w:lineRule="auto"/>
        <w:rPr>
          <w:rFonts w:ascii="Times New Roman" w:hAnsi="Times New Roman"/>
          <w:sz w:val="24"/>
          <w:szCs w:val="24"/>
        </w:rPr>
      </w:pPr>
      <w:r w:rsidRPr="006D4A07">
        <w:rPr>
          <w:rFonts w:ascii="Times New Roman" w:hAnsi="Times New Roman"/>
          <w:b/>
          <w:sz w:val="24"/>
          <w:szCs w:val="24"/>
        </w:rPr>
        <w:t xml:space="preserve">     </w:t>
      </w:r>
      <w:r w:rsidR="00224582" w:rsidRPr="006D4A07">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00224582" w:rsidRPr="006D4A07">
        <w:rPr>
          <w:rFonts w:ascii="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224582" w:rsidRPr="006D4A07">
        <w:rPr>
          <w:rFonts w:ascii="Times New Roman" w:hAnsi="Times New Roman"/>
          <w:sz w:val="24"/>
          <w:szCs w:val="24"/>
        </w:rPr>
        <w:t>саморегуляции</w:t>
      </w:r>
      <w:proofErr w:type="spellEnd"/>
      <w:r w:rsidR="00224582" w:rsidRPr="006D4A07">
        <w:rPr>
          <w:rFonts w:ascii="Times New Roman" w:hAnsi="Times New Roman"/>
          <w:sz w:val="24"/>
          <w:szCs w:val="24"/>
        </w:rPr>
        <w:t xml:space="preserve"> в двигательной сфере;</w:t>
      </w:r>
      <w:proofErr w:type="gramEnd"/>
      <w:r w:rsidR="00224582" w:rsidRPr="006D4A07">
        <w:rPr>
          <w:rFonts w:ascii="Times New Roman" w:hAnsi="Times New Roman"/>
          <w:sz w:val="24"/>
          <w:szCs w:val="24"/>
        </w:rPr>
        <w:t xml:space="preserve"> становление ценностей здорового образа жизни. Развивать у детей потребность в двигательной активности. </w:t>
      </w:r>
      <w:proofErr w:type="gramStart"/>
      <w:r w:rsidR="00224582" w:rsidRPr="006D4A07">
        <w:rPr>
          <w:rFonts w:ascii="Times New Roman" w:hAnsi="Times New Roman"/>
          <w:sz w:val="24"/>
          <w:szCs w:val="24"/>
        </w:rPr>
        <w:t>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w:t>
      </w:r>
      <w:r w:rsidRPr="006D4A07">
        <w:rPr>
          <w:rFonts w:ascii="Times New Roman" w:hAnsi="Times New Roman"/>
          <w:sz w:val="24"/>
          <w:szCs w:val="24"/>
        </w:rPr>
        <w:t>о, в соответствии с указаниями.</w:t>
      </w:r>
      <w:proofErr w:type="gramEnd"/>
    </w:p>
    <w:p w:rsidR="006D4A07" w:rsidRPr="006D4A07" w:rsidRDefault="006D4A07" w:rsidP="006D4A07">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sz w:val="24"/>
          <w:szCs w:val="24"/>
        </w:rPr>
        <w:t>Непрерывная образовательная деятельность основана на организации педагогом</w:t>
      </w:r>
      <w:r w:rsidRPr="006D4A07">
        <w:rPr>
          <w:rFonts w:ascii="Times New Roman" w:hAnsi="Times New Roman"/>
          <w:sz w:val="24"/>
          <w:szCs w:val="24"/>
        </w:rPr>
        <w:t>-</w:t>
      </w:r>
      <w:r w:rsidR="00224582" w:rsidRPr="006D4A07">
        <w:rPr>
          <w:rFonts w:ascii="Times New Roman" w:hAnsi="Times New Roman"/>
          <w:sz w:val="24"/>
          <w:szCs w:val="24"/>
        </w:rPr>
        <w:t xml:space="preserve">психологом видов деятельности, заданных ФГОС дошкольного образования. </w:t>
      </w:r>
    </w:p>
    <w:p w:rsidR="006D4A07" w:rsidRPr="006D4A07" w:rsidRDefault="006D4A07" w:rsidP="006D4A07">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b/>
          <w:sz w:val="24"/>
          <w:szCs w:val="24"/>
        </w:rPr>
        <w:t>Игровая деятельность</w:t>
      </w:r>
      <w:r w:rsidR="00224582" w:rsidRPr="006D4A07">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224582" w:rsidRPr="006D4A07" w:rsidRDefault="006D4A07" w:rsidP="006D4A07">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b/>
          <w:sz w:val="24"/>
          <w:szCs w:val="24"/>
        </w:rPr>
        <w:t>Коммуникативная деятельность</w:t>
      </w:r>
      <w:r w:rsidR="00224582" w:rsidRPr="006D4A07">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6D4A07" w:rsidRPr="006D4A07" w:rsidRDefault="006D4A07" w:rsidP="00224582">
      <w:pPr>
        <w:autoSpaceDE w:val="0"/>
        <w:autoSpaceDN w:val="0"/>
        <w:adjustRightInd w:val="0"/>
        <w:spacing w:after="0" w:line="240" w:lineRule="auto"/>
        <w:rPr>
          <w:rFonts w:ascii="Times New Roman" w:hAnsi="Times New Roman"/>
          <w:sz w:val="24"/>
          <w:szCs w:val="24"/>
        </w:rPr>
      </w:pPr>
      <w:r w:rsidRPr="006D4A07">
        <w:rPr>
          <w:rFonts w:ascii="Times New Roman" w:hAnsi="Times New Roman"/>
          <w:b/>
          <w:sz w:val="24"/>
          <w:szCs w:val="24"/>
        </w:rPr>
        <w:t xml:space="preserve">     </w:t>
      </w:r>
      <w:r w:rsidR="00224582" w:rsidRPr="006D4A07">
        <w:rPr>
          <w:rFonts w:ascii="Times New Roman" w:hAnsi="Times New Roman"/>
          <w:b/>
          <w:sz w:val="24"/>
          <w:szCs w:val="24"/>
        </w:rPr>
        <w:t>Познавательно-исследовательская деятельность</w:t>
      </w:r>
      <w:r w:rsidR="00224582" w:rsidRPr="006D4A07">
        <w:rPr>
          <w:rFonts w:ascii="Times New Roman" w:hAnsi="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w:t>
      </w:r>
      <w:r w:rsidR="00224582" w:rsidRPr="006D4A07">
        <w:rPr>
          <w:rFonts w:ascii="Times New Roman" w:hAnsi="Times New Roman"/>
          <w:sz w:val="24"/>
          <w:szCs w:val="24"/>
        </w:rPr>
        <w:lastRenderedPageBreak/>
        <w:t xml:space="preserve">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r w:rsidRPr="006D4A07">
        <w:rPr>
          <w:rFonts w:ascii="Times New Roman" w:hAnsi="Times New Roman"/>
          <w:sz w:val="24"/>
          <w:szCs w:val="24"/>
        </w:rPr>
        <w:t xml:space="preserve">   </w:t>
      </w:r>
    </w:p>
    <w:p w:rsidR="006D4A07" w:rsidRPr="006D4A07" w:rsidRDefault="006D4A07" w:rsidP="00224582">
      <w:pPr>
        <w:autoSpaceDE w:val="0"/>
        <w:autoSpaceDN w:val="0"/>
        <w:adjustRightInd w:val="0"/>
        <w:spacing w:after="0" w:line="240" w:lineRule="auto"/>
        <w:rPr>
          <w:rFonts w:ascii="Times New Roman" w:hAnsi="Times New Roman"/>
          <w:sz w:val="24"/>
          <w:szCs w:val="24"/>
        </w:rPr>
      </w:pPr>
      <w:r w:rsidRPr="006D4A07">
        <w:rPr>
          <w:rFonts w:ascii="Times New Roman" w:hAnsi="Times New Roman"/>
          <w:sz w:val="24"/>
          <w:szCs w:val="24"/>
        </w:rPr>
        <w:t xml:space="preserve">     </w:t>
      </w:r>
      <w:r w:rsidR="00224582" w:rsidRPr="006D4A07">
        <w:rPr>
          <w:rFonts w:ascii="Times New Roman" w:hAnsi="Times New Roman"/>
          <w:b/>
          <w:sz w:val="24"/>
          <w:szCs w:val="24"/>
        </w:rPr>
        <w:t>Конструирование и изобразительная деятельность детей</w:t>
      </w:r>
      <w:r w:rsidR="00224582" w:rsidRPr="006D4A07">
        <w:rPr>
          <w:rFonts w:ascii="Times New Roman" w:hAnsi="Times New Roman"/>
          <w:sz w:val="24"/>
          <w:szCs w:val="24"/>
        </w:rPr>
        <w:t xml:space="preserve">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224582" w:rsidRPr="006D4A07" w:rsidRDefault="00224582" w:rsidP="00224582">
      <w:pPr>
        <w:autoSpaceDE w:val="0"/>
        <w:autoSpaceDN w:val="0"/>
        <w:adjustRightInd w:val="0"/>
        <w:spacing w:after="0" w:line="240" w:lineRule="auto"/>
        <w:rPr>
          <w:rFonts w:ascii="Times New Roman" w:eastAsiaTheme="minorHAnsi" w:hAnsi="Times New Roman"/>
          <w:b/>
          <w:bCs/>
          <w:sz w:val="24"/>
          <w:szCs w:val="24"/>
        </w:rPr>
      </w:pPr>
      <w:r w:rsidRPr="006D4A07">
        <w:rPr>
          <w:rFonts w:ascii="Times New Roman" w:hAnsi="Times New Roman"/>
          <w:b/>
          <w:sz w:val="24"/>
          <w:szCs w:val="24"/>
        </w:rPr>
        <w:t xml:space="preserve">Образовательная деятельность, осуществляемая в ходе режимных моментов, </w:t>
      </w:r>
      <w:r w:rsidRPr="006D4A07">
        <w:rPr>
          <w:rFonts w:ascii="Times New Roman" w:hAnsi="Times New Roman"/>
          <w:sz w:val="24"/>
          <w:szCs w:val="24"/>
        </w:rPr>
        <w:t>требует особых форм работы в соответствии с реализуемыми задачами воспитания, обучения и развития ребенка.</w:t>
      </w:r>
    </w:p>
    <w:p w:rsidR="00BB593A" w:rsidRDefault="00BB593A" w:rsidP="00BB593A">
      <w:pPr>
        <w:autoSpaceDE w:val="0"/>
        <w:autoSpaceDN w:val="0"/>
        <w:adjustRightInd w:val="0"/>
        <w:spacing w:after="0" w:line="240" w:lineRule="auto"/>
        <w:rPr>
          <w:rFonts w:ascii="Times New Roman" w:eastAsiaTheme="minorHAnsi" w:hAnsi="Times New Roman"/>
          <w:b/>
          <w:bCs/>
          <w:sz w:val="24"/>
          <w:szCs w:val="24"/>
        </w:rPr>
      </w:pPr>
    </w:p>
    <w:p w:rsidR="00224582" w:rsidRDefault="00FA5A74" w:rsidP="00224582">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2.3</w:t>
      </w:r>
      <w:r w:rsidR="00BB593A" w:rsidRPr="00BB593A">
        <w:rPr>
          <w:rFonts w:ascii="Times New Roman" w:eastAsiaTheme="minorHAnsi" w:hAnsi="Times New Roman"/>
          <w:b/>
          <w:bCs/>
          <w:sz w:val="24"/>
          <w:szCs w:val="24"/>
        </w:rPr>
        <w:t>. Содержание деятельности педагога-психолога  в рамках</w:t>
      </w:r>
    </w:p>
    <w:p w:rsidR="00515E45" w:rsidRDefault="00224582" w:rsidP="00224582">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психолого-медик</w:t>
      </w:r>
      <w:proofErr w:type="gramStart"/>
      <w:r>
        <w:rPr>
          <w:rFonts w:ascii="Times New Roman" w:eastAsiaTheme="minorHAnsi" w:hAnsi="Times New Roman"/>
          <w:b/>
          <w:bCs/>
          <w:sz w:val="24"/>
          <w:szCs w:val="24"/>
        </w:rPr>
        <w:t>о-</w:t>
      </w:r>
      <w:proofErr w:type="gramEnd"/>
      <w:r>
        <w:rPr>
          <w:rFonts w:ascii="Times New Roman" w:eastAsiaTheme="minorHAnsi" w:hAnsi="Times New Roman"/>
          <w:b/>
          <w:bCs/>
          <w:sz w:val="24"/>
          <w:szCs w:val="24"/>
        </w:rPr>
        <w:t xml:space="preserve"> </w:t>
      </w:r>
      <w:r w:rsidR="00BB593A" w:rsidRPr="00BB593A">
        <w:rPr>
          <w:rFonts w:ascii="Times New Roman" w:eastAsiaTheme="minorHAnsi" w:hAnsi="Times New Roman"/>
          <w:b/>
          <w:bCs/>
          <w:sz w:val="24"/>
          <w:szCs w:val="24"/>
        </w:rPr>
        <w:t>п</w:t>
      </w:r>
      <w:r w:rsidR="00E23958">
        <w:rPr>
          <w:rFonts w:ascii="Times New Roman" w:eastAsiaTheme="minorHAnsi" w:hAnsi="Times New Roman"/>
          <w:b/>
          <w:bCs/>
          <w:sz w:val="24"/>
          <w:szCs w:val="24"/>
        </w:rPr>
        <w:t>едагогического  консилиума МАДОУ</w:t>
      </w:r>
    </w:p>
    <w:p w:rsidR="00E23958" w:rsidRPr="00E23958" w:rsidRDefault="00E23958" w:rsidP="00E23958">
      <w:pPr>
        <w:autoSpaceDE w:val="0"/>
        <w:autoSpaceDN w:val="0"/>
        <w:adjustRightInd w:val="0"/>
        <w:spacing w:after="0" w:line="240" w:lineRule="auto"/>
        <w:rPr>
          <w:rFonts w:ascii="Times New Roman" w:eastAsiaTheme="minorHAnsi" w:hAnsi="Times New Roman"/>
          <w:b/>
          <w:bCs/>
          <w:sz w:val="24"/>
          <w:szCs w:val="24"/>
          <w:u w:val="single"/>
        </w:rPr>
      </w:pPr>
      <w:r w:rsidRPr="00E23958">
        <w:rPr>
          <w:rFonts w:ascii="Times New Roman" w:eastAsiaTheme="minorHAnsi" w:hAnsi="Times New Roman"/>
          <w:b/>
          <w:bCs/>
          <w:sz w:val="24"/>
          <w:szCs w:val="24"/>
          <w:u w:val="single"/>
        </w:rPr>
        <w:t>Работа с детьми</w:t>
      </w:r>
    </w:p>
    <w:p w:rsidR="00E23958" w:rsidRPr="00E23958" w:rsidRDefault="00BB593A" w:rsidP="00E23958">
      <w:pPr>
        <w:pStyle w:val="c1c8"/>
        <w:spacing w:before="0" w:beforeAutospacing="0" w:after="0" w:afterAutospacing="0"/>
        <w:rPr>
          <w:rFonts w:eastAsiaTheme="minorHAnsi"/>
          <w:bCs/>
        </w:rPr>
      </w:pPr>
      <w:r w:rsidRPr="00E23958">
        <w:rPr>
          <w:rFonts w:eastAsiaTheme="minorHAnsi"/>
          <w:bCs/>
        </w:rPr>
        <w:t xml:space="preserve">  </w:t>
      </w:r>
      <w:r w:rsidR="00E23958" w:rsidRPr="00E23958">
        <w:rPr>
          <w:rFonts w:eastAsiaTheme="minorHAnsi"/>
          <w:bCs/>
        </w:rPr>
        <w:t>1.1. Плановая и углубленная психолого-педагогическая диагностика (начало и конец учебного года, промежуточная диагностика в середине года) познавательной сферы, эмоционального благополучия ребенка.</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1.2. Диагностика психологической готовности ребенка к школьному обучению.</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1.3. Индивидуальная диагностическая, коррекционно-развивающая работа с детьми по запросам воспитателей, родителей, администрации.</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1.4. Индивидуальное сопровождение детей в период адаптации к детскому саду.</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1.5. Коррекция познавательной, эмоциональной, мотивационной, волевой, поведенческой сфер ребенка.</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1.6. Составление индивидуальной траектории развития ребенка </w:t>
      </w:r>
      <w:r w:rsidRPr="00E23958">
        <w:rPr>
          <w:rFonts w:eastAsiaTheme="minorHAnsi"/>
          <w:bCs/>
          <w:i/>
          <w:iCs/>
        </w:rPr>
        <w:t>(индивидуальный образовательный маршрут)</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
          <w:bCs/>
          <w:u w:val="single"/>
        </w:rPr>
      </w:pPr>
      <w:r w:rsidRPr="00E23958">
        <w:rPr>
          <w:rFonts w:eastAsiaTheme="minorHAnsi"/>
          <w:b/>
          <w:bCs/>
        </w:rPr>
        <w:t xml:space="preserve"> </w:t>
      </w:r>
      <w:r w:rsidRPr="00E23958">
        <w:rPr>
          <w:rFonts w:eastAsiaTheme="minorHAnsi"/>
          <w:b/>
          <w:bCs/>
          <w:u w:val="single"/>
        </w:rPr>
        <w:t>С педагогами.</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2.1. Методическая и практическая помощь в организации и проведении открытых мероприятий </w:t>
      </w:r>
      <w:r>
        <w:rPr>
          <w:rFonts w:eastAsiaTheme="minorHAnsi"/>
          <w:bCs/>
          <w:i/>
          <w:iCs/>
        </w:rPr>
        <w:t>(по плану ДОО</w:t>
      </w:r>
      <w:r w:rsidRPr="00E23958">
        <w:rPr>
          <w:rFonts w:eastAsiaTheme="minorHAnsi"/>
          <w:bCs/>
          <w:i/>
          <w:iCs/>
        </w:rPr>
        <w:t>)</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2.2. Повышение уровня педагогической и психологической грамотности. Просветительская работа с воспитателями, </w:t>
      </w:r>
      <w:r>
        <w:rPr>
          <w:rFonts w:eastAsiaTheme="minorHAnsi"/>
          <w:bCs/>
        </w:rPr>
        <w:t>педагогами ДОО</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2.3. Рекомендации по индивидуальной работе с детьми на основании результатов диагностики </w:t>
      </w:r>
      <w:r w:rsidRPr="00E23958">
        <w:rPr>
          <w:rFonts w:eastAsiaTheme="minorHAnsi"/>
          <w:bCs/>
          <w:i/>
          <w:iCs/>
        </w:rPr>
        <w:t>(в течение года)</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2.4. Посещение занятий и их психолого-педагогический анализ </w:t>
      </w:r>
      <w:r w:rsidRPr="00E23958">
        <w:rPr>
          <w:rFonts w:eastAsiaTheme="minorHAnsi"/>
          <w:bCs/>
          <w:i/>
          <w:iCs/>
        </w:rPr>
        <w:t>(в течение года)</w:t>
      </w:r>
      <w:r w:rsidRPr="00E23958">
        <w:rPr>
          <w:rFonts w:eastAsiaTheme="minorHAnsi"/>
          <w:bCs/>
        </w:rPr>
        <w:t>; разработка рекомендаций.</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2.5. Индивидуальное консультирование по вопросам воспитания и развития детей </w:t>
      </w:r>
      <w:r w:rsidRPr="00E23958">
        <w:rPr>
          <w:rFonts w:eastAsiaTheme="minorHAnsi"/>
          <w:bCs/>
          <w:i/>
          <w:iCs/>
        </w:rPr>
        <w:t>(по запросам)</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2.6. Семинары, практикумы, психологические тренинги с педагогическим коллективом.</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2.7. Психолого-педагогическое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w:t>
      </w:r>
    </w:p>
    <w:p w:rsidR="00E23958" w:rsidRPr="00E23958" w:rsidRDefault="00E23958" w:rsidP="00E23958">
      <w:pPr>
        <w:pStyle w:val="c1c8"/>
        <w:spacing w:before="0" w:beforeAutospacing="0" w:after="0" w:afterAutospacing="0"/>
        <w:rPr>
          <w:rFonts w:eastAsiaTheme="minorHAnsi"/>
          <w:bCs/>
          <w:u w:val="single"/>
        </w:rPr>
      </w:pPr>
      <w:r>
        <w:rPr>
          <w:rFonts w:eastAsiaTheme="minorHAnsi"/>
          <w:bCs/>
        </w:rPr>
        <w:t xml:space="preserve">  </w:t>
      </w:r>
      <w:r w:rsidRPr="00E23958">
        <w:rPr>
          <w:rFonts w:eastAsiaTheme="minorHAnsi"/>
          <w:b/>
          <w:bCs/>
          <w:u w:val="single"/>
        </w:rPr>
        <w:t>С родителями.</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3.1. Социологическое анкетирование родителей </w:t>
      </w:r>
      <w:r w:rsidRPr="00E23958">
        <w:rPr>
          <w:rFonts w:eastAsiaTheme="minorHAnsi"/>
          <w:bCs/>
          <w:i/>
          <w:iCs/>
        </w:rPr>
        <w:t>(в течение года)</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3.2. Индивидуальное консультирование родителей.</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3.3. Углубленная диагностика социальной ситуации семейных, детско-родительских взаимоотношений </w:t>
      </w:r>
      <w:r w:rsidRPr="00E23958">
        <w:rPr>
          <w:rFonts w:eastAsiaTheme="minorHAnsi"/>
          <w:bCs/>
          <w:i/>
          <w:iCs/>
        </w:rPr>
        <w:t>(по запросу)</w:t>
      </w:r>
      <w:r w:rsidRPr="00E23958">
        <w:rPr>
          <w:rFonts w:eastAsiaTheme="minorHAnsi"/>
          <w:bCs/>
        </w:rPr>
        <w:t>.</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3.4. Просветительская работа среди родителей.</w:t>
      </w:r>
    </w:p>
    <w:p w:rsidR="00E23958" w:rsidRPr="00E23958" w:rsidRDefault="00E23958" w:rsidP="00E23958">
      <w:pPr>
        <w:pStyle w:val="c1c8"/>
        <w:spacing w:before="0" w:beforeAutospacing="0" w:after="0" w:afterAutospacing="0"/>
        <w:rPr>
          <w:rFonts w:eastAsiaTheme="minorHAnsi"/>
          <w:bCs/>
        </w:rPr>
      </w:pPr>
      <w:r w:rsidRPr="00E23958">
        <w:rPr>
          <w:rFonts w:eastAsiaTheme="minorHAnsi"/>
          <w:bCs/>
        </w:rPr>
        <w:t>3.5. Организация и проведение родительских собраний, семинаров, мастер-классов.</w:t>
      </w:r>
    </w:p>
    <w:p w:rsidR="00BB593A" w:rsidRDefault="00BB593A" w:rsidP="00EC641A">
      <w:pPr>
        <w:pStyle w:val="c1c8"/>
        <w:spacing w:before="0" w:beforeAutospacing="0" w:after="0" w:afterAutospacing="0"/>
        <w:jc w:val="both"/>
        <w:rPr>
          <w:rFonts w:eastAsiaTheme="minorHAnsi"/>
          <w:b/>
          <w:bCs/>
        </w:rPr>
      </w:pPr>
    </w:p>
    <w:p w:rsidR="00501403" w:rsidRDefault="00FA5A74" w:rsidP="00E23958">
      <w:pPr>
        <w:pStyle w:val="c1c8"/>
        <w:spacing w:before="0" w:beforeAutospacing="0" w:after="0" w:afterAutospacing="0"/>
        <w:jc w:val="center"/>
        <w:rPr>
          <w:rFonts w:eastAsiaTheme="minorHAnsi"/>
          <w:b/>
          <w:bCs/>
        </w:rPr>
      </w:pPr>
      <w:r>
        <w:rPr>
          <w:rFonts w:eastAsiaTheme="minorHAnsi"/>
          <w:b/>
          <w:bCs/>
        </w:rPr>
        <w:t>2.4</w:t>
      </w:r>
      <w:r w:rsidR="00515E45" w:rsidRPr="00515E45">
        <w:rPr>
          <w:rFonts w:eastAsiaTheme="minorHAnsi"/>
          <w:b/>
          <w:bCs/>
        </w:rPr>
        <w:t>. Планируемые результаты</w:t>
      </w:r>
    </w:p>
    <w:p w:rsidR="002D2154" w:rsidRPr="00515E45" w:rsidRDefault="002D2154" w:rsidP="00E23958">
      <w:pPr>
        <w:pStyle w:val="c1c8"/>
        <w:spacing w:before="0" w:beforeAutospacing="0" w:after="0" w:afterAutospacing="0"/>
        <w:jc w:val="center"/>
        <w:rPr>
          <w:b/>
        </w:rPr>
      </w:pPr>
    </w:p>
    <w:p w:rsidR="00515E45" w:rsidRDefault="00BB593A" w:rsidP="00EC641A">
      <w:pPr>
        <w:pStyle w:val="c1c8"/>
        <w:spacing w:before="0" w:beforeAutospacing="0" w:after="0" w:afterAutospacing="0"/>
        <w:jc w:val="both"/>
      </w:pPr>
      <w:r>
        <w:t xml:space="preserve">         </w:t>
      </w:r>
      <w:proofErr w:type="gramStart"/>
      <w:r w:rsidR="00501403">
        <w:t>Планируемые результаты освоения ООП ДО представлены в Программе в виде целевых ориентиров дошкольного образования, которые представляют собой социально</w:t>
      </w:r>
      <w:r w:rsidR="00515E45">
        <w:t>-</w:t>
      </w:r>
      <w:r w:rsidR="00501403">
        <w:t xml:space="preserve">нормативные </w:t>
      </w:r>
      <w:r w:rsidR="00501403">
        <w:lastRenderedPageBreak/>
        <w:t>возрастные характер</w:t>
      </w:r>
      <w:r w:rsidR="00515E45">
        <w:t>истики возможных достижений ребе</w:t>
      </w:r>
      <w:r w:rsidR="00501403">
        <w:t xml:space="preserve">нка на этапе завершения уровня дошкольного образования. </w:t>
      </w:r>
      <w:proofErr w:type="gramEnd"/>
    </w:p>
    <w:p w:rsidR="00515E45" w:rsidRDefault="00BB593A" w:rsidP="00EC641A">
      <w:pPr>
        <w:pStyle w:val="c1c8"/>
        <w:spacing w:before="0" w:beforeAutospacing="0" w:after="0" w:afterAutospacing="0"/>
        <w:jc w:val="both"/>
      </w:pPr>
      <w:r>
        <w:t xml:space="preserve">          </w:t>
      </w:r>
      <w:r w:rsidR="00501403">
        <w:t xml:space="preserve">Целевые ориентиры: </w:t>
      </w:r>
    </w:p>
    <w:p w:rsidR="00501403" w:rsidRDefault="00501403" w:rsidP="00EC641A">
      <w:pPr>
        <w:pStyle w:val="c1c8"/>
        <w:spacing w:before="0" w:beforeAutospacing="0" w:after="0" w:afterAutospacing="0"/>
        <w:jc w:val="both"/>
      </w:pPr>
      <w:r>
        <w:t>- не подлежат непосредственной оценке;</w:t>
      </w:r>
    </w:p>
    <w:p w:rsidR="00515E45" w:rsidRDefault="00515E45" w:rsidP="00EC641A">
      <w:pPr>
        <w:pStyle w:val="c1c8"/>
        <w:spacing w:before="0" w:beforeAutospacing="0" w:after="0" w:afterAutospacing="0"/>
        <w:jc w:val="both"/>
      </w:pPr>
      <w:r>
        <w:sym w:font="Symbol" w:char="F02D"/>
      </w:r>
      <w:r>
        <w:t xml:space="preserve"> не являются непосредственным основанием оценки как итогового, так и промежуточного уровня развития детей; </w:t>
      </w:r>
    </w:p>
    <w:p w:rsidR="00515E45" w:rsidRDefault="00515E45" w:rsidP="00EC641A">
      <w:pPr>
        <w:pStyle w:val="c1c8"/>
        <w:spacing w:before="0" w:beforeAutospacing="0" w:after="0" w:afterAutospacing="0"/>
        <w:jc w:val="both"/>
      </w:pPr>
      <w:r>
        <w:t xml:space="preserve">- не являются основанием для их формального сравнения с реальными достижениями детей; </w:t>
      </w:r>
    </w:p>
    <w:p w:rsidR="00515E45" w:rsidRDefault="00515E45" w:rsidP="00EC641A">
      <w:pPr>
        <w:pStyle w:val="c1c8"/>
        <w:spacing w:before="0" w:beforeAutospacing="0" w:after="0" w:afterAutospacing="0"/>
        <w:jc w:val="both"/>
      </w:pPr>
      <w:r>
        <w:t xml:space="preserve">-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w:t>
      </w:r>
    </w:p>
    <w:p w:rsidR="00515E45" w:rsidRDefault="00515E45" w:rsidP="00EC641A">
      <w:pPr>
        <w:pStyle w:val="c1c8"/>
        <w:spacing w:before="0" w:beforeAutospacing="0" w:after="0" w:afterAutospacing="0"/>
        <w:jc w:val="both"/>
      </w:pPr>
      <w:r>
        <w:t xml:space="preserve">- не являются непосредственным основанием при оценке качества образования. </w:t>
      </w:r>
    </w:p>
    <w:p w:rsidR="00515E45" w:rsidRDefault="00515E45" w:rsidP="00EC641A">
      <w:pPr>
        <w:pStyle w:val="c1c8"/>
        <w:spacing w:before="0" w:beforeAutospacing="0" w:after="0" w:afterAutospacing="0"/>
        <w:jc w:val="both"/>
      </w:pPr>
      <w:r>
        <w:t xml:space="preserve">          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515E45" w:rsidRDefault="00515E45" w:rsidP="00EC641A">
      <w:pPr>
        <w:pStyle w:val="c1c8"/>
        <w:spacing w:before="0" w:beforeAutospacing="0" w:after="0" w:afterAutospacing="0"/>
        <w:jc w:val="both"/>
        <w:rPr>
          <w:rFonts w:eastAsiaTheme="minorHAnsi"/>
          <w:b/>
          <w:bCs/>
        </w:rPr>
      </w:pPr>
    </w:p>
    <w:p w:rsidR="00501403" w:rsidRPr="00501403" w:rsidRDefault="00FA5A74" w:rsidP="0060371D">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2.5</w:t>
      </w:r>
      <w:r w:rsidR="00501403" w:rsidRPr="00501403">
        <w:rPr>
          <w:rFonts w:ascii="Times New Roman" w:eastAsiaTheme="minorHAnsi" w:hAnsi="Times New Roman"/>
          <w:b/>
          <w:bCs/>
          <w:sz w:val="24"/>
          <w:szCs w:val="24"/>
        </w:rPr>
        <w:t>. Психологическое сопровождение системы мониторинга достижения детьми</w:t>
      </w:r>
    </w:p>
    <w:p w:rsidR="00501403" w:rsidRDefault="00501403" w:rsidP="0060371D">
      <w:pPr>
        <w:pStyle w:val="c1c8"/>
        <w:spacing w:before="0" w:beforeAutospacing="0" w:after="0" w:afterAutospacing="0"/>
        <w:ind w:firstLine="708"/>
        <w:jc w:val="center"/>
        <w:rPr>
          <w:rFonts w:eastAsiaTheme="minorHAnsi"/>
          <w:b/>
          <w:bCs/>
        </w:rPr>
      </w:pPr>
      <w:r w:rsidRPr="00501403">
        <w:rPr>
          <w:rFonts w:eastAsiaTheme="minorHAnsi"/>
          <w:b/>
          <w:bCs/>
        </w:rPr>
        <w:t>планируемых  результатов освоения Программы</w:t>
      </w:r>
    </w:p>
    <w:p w:rsidR="002D2154" w:rsidRPr="00501403" w:rsidRDefault="002D2154" w:rsidP="0060371D">
      <w:pPr>
        <w:pStyle w:val="c1c8"/>
        <w:spacing w:before="0" w:beforeAutospacing="0" w:after="0" w:afterAutospacing="0"/>
        <w:ind w:firstLine="708"/>
        <w:jc w:val="center"/>
        <w:rPr>
          <w:b/>
        </w:rPr>
      </w:pPr>
    </w:p>
    <w:p w:rsidR="00501403" w:rsidRDefault="00501403" w:rsidP="00DD1F59">
      <w:pPr>
        <w:pStyle w:val="c1c8"/>
        <w:spacing w:before="0" w:beforeAutospacing="0" w:after="0" w:afterAutospacing="0"/>
        <w:ind w:firstLine="708"/>
        <w:jc w:val="both"/>
      </w:pPr>
      <w:r>
        <w:t xml:space="preserve">К системе мониторинга достижения детьми планируемых результатов освоения Программы предъявляются следующие требования: </w:t>
      </w:r>
    </w:p>
    <w:p w:rsidR="00501403" w:rsidRDefault="00501403" w:rsidP="00DD1F59">
      <w:pPr>
        <w:pStyle w:val="c1c8"/>
        <w:spacing w:before="0" w:beforeAutospacing="0" w:after="0" w:afterAutospacing="0"/>
        <w:ind w:firstLine="708"/>
        <w:jc w:val="both"/>
      </w:pPr>
      <w:r>
        <w:t xml:space="preserve">- система мониторинга должна обеспечивать комплексный подход к оценке итоговых и промежуточных результатов освоения Программы, </w:t>
      </w:r>
    </w:p>
    <w:p w:rsidR="00501403" w:rsidRDefault="00501403" w:rsidP="00DD1F59">
      <w:pPr>
        <w:pStyle w:val="c1c8"/>
        <w:spacing w:before="0" w:beforeAutospacing="0" w:after="0" w:afterAutospacing="0"/>
        <w:ind w:firstLine="708"/>
        <w:jc w:val="both"/>
      </w:pPr>
      <w:r>
        <w:t xml:space="preserve">- мониторинг проводится с оценкой динамики достижений детей </w:t>
      </w:r>
    </w:p>
    <w:p w:rsidR="00501403" w:rsidRDefault="00501403" w:rsidP="00DD1F59">
      <w:pPr>
        <w:pStyle w:val="c1c8"/>
        <w:spacing w:before="0" w:beforeAutospacing="0" w:after="0" w:afterAutospacing="0"/>
        <w:ind w:firstLine="708"/>
        <w:jc w:val="both"/>
      </w:pPr>
      <w:r>
        <w:t xml:space="preserve">- обязательное требование </w:t>
      </w:r>
    </w:p>
    <w:p w:rsidR="00501403" w:rsidRDefault="00501403" w:rsidP="00DD1F59">
      <w:pPr>
        <w:pStyle w:val="c1c8"/>
        <w:spacing w:before="0" w:beforeAutospacing="0" w:after="0" w:afterAutospacing="0"/>
        <w:ind w:firstLine="708"/>
        <w:jc w:val="both"/>
      </w:pPr>
      <w:r>
        <w:t xml:space="preserve">- включение описания объекта, форм, периодичности и содержания мониторинга. </w:t>
      </w:r>
    </w:p>
    <w:p w:rsidR="00501403" w:rsidRDefault="00501403" w:rsidP="00DD1F59">
      <w:pPr>
        <w:pStyle w:val="c1c8"/>
        <w:spacing w:before="0" w:beforeAutospacing="0" w:after="0" w:afterAutospacing="0"/>
        <w:ind w:firstLine="708"/>
        <w:jc w:val="both"/>
      </w:pPr>
      <w:r>
        <w:t xml:space="preserve">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 </w:t>
      </w:r>
    </w:p>
    <w:p w:rsidR="00DD1F59" w:rsidRDefault="00501403" w:rsidP="00DD1F59">
      <w:pPr>
        <w:pStyle w:val="c1c8"/>
        <w:spacing w:before="0" w:beforeAutospacing="0" w:after="0" w:afterAutospacing="0"/>
        <w:ind w:firstLine="708"/>
        <w:jc w:val="both"/>
        <w:rPr>
          <w:rFonts w:eastAsiaTheme="minorHAnsi"/>
          <w:b/>
          <w:bCs/>
        </w:rPr>
      </w:pPr>
      <w:r>
        <w:t>Основные используемые методы: наблюдение за ребенком, беседы, экспертные оценки. При этом в построение системы мониторинга заложено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объективность и точность получаемых данных. 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Содержание мониторинга изложено в ООП МАДОУ. В мониторинге используются методы, позволяющие получить объем информации в оптимальные сроки.</w:t>
      </w:r>
    </w:p>
    <w:p w:rsidR="00DD1F59" w:rsidRDefault="00DD1F59" w:rsidP="00DD1F59">
      <w:pPr>
        <w:pStyle w:val="c1c8"/>
        <w:spacing w:before="0" w:beforeAutospacing="0" w:after="0" w:afterAutospacing="0"/>
        <w:ind w:firstLine="708"/>
        <w:jc w:val="both"/>
        <w:rPr>
          <w:rFonts w:eastAsiaTheme="minorHAnsi"/>
          <w:b/>
          <w:bCs/>
        </w:rPr>
      </w:pPr>
    </w:p>
    <w:p w:rsidR="002D2154" w:rsidRDefault="0060371D" w:rsidP="00DD1F59">
      <w:pPr>
        <w:pStyle w:val="c1c8"/>
        <w:spacing w:before="0" w:beforeAutospacing="0" w:after="0" w:afterAutospacing="0"/>
        <w:ind w:firstLine="708"/>
        <w:jc w:val="both"/>
        <w:rPr>
          <w:b/>
        </w:rPr>
      </w:pPr>
      <w:r>
        <w:rPr>
          <w:rFonts w:eastAsiaTheme="minorHAnsi"/>
          <w:b/>
          <w:bCs/>
        </w:rPr>
        <w:t>2.6.</w:t>
      </w:r>
      <w:r w:rsidR="008B0EE3" w:rsidRPr="00153C35">
        <w:rPr>
          <w:rFonts w:eastAsiaTheme="minorHAnsi"/>
          <w:b/>
          <w:bCs/>
        </w:rPr>
        <w:t xml:space="preserve"> </w:t>
      </w:r>
      <w:r w:rsidR="00DD1F59" w:rsidRPr="00153C35">
        <w:rPr>
          <w:b/>
        </w:rPr>
        <w:t>Зона компетенции педагога-психолога в диагностическом обследовании</w:t>
      </w:r>
    </w:p>
    <w:p w:rsidR="008B0EE3" w:rsidRPr="00153C35" w:rsidRDefault="00DD1F59" w:rsidP="00DD1F59">
      <w:pPr>
        <w:pStyle w:val="c1c8"/>
        <w:spacing w:before="0" w:beforeAutospacing="0" w:after="0" w:afterAutospacing="0"/>
        <w:ind w:firstLine="708"/>
        <w:jc w:val="both"/>
        <w:rPr>
          <w:b/>
        </w:rPr>
      </w:pPr>
      <w:r w:rsidRPr="00153C35">
        <w:rPr>
          <w:b/>
        </w:rPr>
        <w:t xml:space="preserve"> </w:t>
      </w:r>
    </w:p>
    <w:p w:rsidR="008B0EE3" w:rsidRDefault="00DD1F59" w:rsidP="002D2154">
      <w:pPr>
        <w:pStyle w:val="c1c8"/>
        <w:spacing w:before="0" w:beforeAutospacing="0" w:after="0" w:afterAutospacing="0"/>
        <w:ind w:firstLine="284"/>
        <w:jc w:val="both"/>
      </w:pPr>
      <w:r>
        <w:t xml:space="preserve">Педагог-психолог осуществляет: </w:t>
      </w:r>
    </w:p>
    <w:p w:rsidR="008B0EE3" w:rsidRDefault="00DD1F59" w:rsidP="002D2154">
      <w:pPr>
        <w:pStyle w:val="c1c8"/>
        <w:spacing w:before="0" w:beforeAutospacing="0" w:after="0" w:afterAutospacing="0"/>
        <w:ind w:firstLine="284"/>
        <w:jc w:val="both"/>
      </w:pPr>
      <w:r>
        <w:sym w:font="Symbol" w:char="F0B7"/>
      </w:r>
      <w:r>
        <w:t xml:space="preserve"> Психологическую диагностику познавательных процессов детей </w:t>
      </w:r>
    </w:p>
    <w:p w:rsidR="008B0EE3" w:rsidRDefault="00DD1F59" w:rsidP="002D2154">
      <w:pPr>
        <w:pStyle w:val="c1c8"/>
        <w:spacing w:before="0" w:beforeAutospacing="0" w:after="0" w:afterAutospacing="0"/>
        <w:ind w:firstLine="284"/>
        <w:jc w:val="both"/>
      </w:pPr>
      <w:r>
        <w:sym w:font="Symbol" w:char="F0B7"/>
      </w:r>
      <w:r>
        <w:t xml:space="preserve"> Психологическую диагностику личностных качеств. </w:t>
      </w:r>
    </w:p>
    <w:p w:rsidR="008B0EE3" w:rsidRDefault="00DD1F59" w:rsidP="002D2154">
      <w:pPr>
        <w:pStyle w:val="c1c8"/>
        <w:spacing w:before="0" w:beforeAutospacing="0" w:after="0" w:afterAutospacing="0"/>
        <w:ind w:firstLine="284"/>
        <w:jc w:val="both"/>
      </w:pPr>
      <w:r>
        <w:sym w:font="Symbol" w:char="F0B7"/>
      </w:r>
      <w:r>
        <w:t xml:space="preserve"> Диагностику психологической и мотивационной готовности детей к обучению в школе. Профессиональная компетентность педагога-психолога при проведении мон</w:t>
      </w:r>
      <w:r w:rsidR="008B0EE3">
        <w:t>иторинга в МАДОУ</w:t>
      </w:r>
      <w:r>
        <w:t xml:space="preserve"> может распространяться на следующие параметры диагностирования:</w:t>
      </w:r>
    </w:p>
    <w:p w:rsidR="008B0EE3" w:rsidRPr="008B0EE3" w:rsidRDefault="00DD1F59" w:rsidP="00DD1F59">
      <w:pPr>
        <w:pStyle w:val="c1c8"/>
        <w:spacing w:before="0" w:beforeAutospacing="0" w:after="0" w:afterAutospacing="0"/>
        <w:ind w:firstLine="708"/>
        <w:jc w:val="both"/>
        <w:rPr>
          <w:b/>
        </w:rPr>
      </w:pPr>
      <w:r w:rsidRPr="008B0EE3">
        <w:rPr>
          <w:b/>
        </w:rPr>
        <w:t xml:space="preserve">Младший возраст (3-4 года): </w:t>
      </w:r>
    </w:p>
    <w:p w:rsidR="008B0EE3" w:rsidRDefault="00DD1F59" w:rsidP="00DD1F59">
      <w:pPr>
        <w:pStyle w:val="c1c8"/>
        <w:spacing w:before="0" w:beforeAutospacing="0" w:after="0" w:afterAutospacing="0"/>
        <w:ind w:firstLine="708"/>
        <w:jc w:val="both"/>
      </w:pPr>
      <w:r>
        <w:t xml:space="preserve"> понимание речи; </w:t>
      </w:r>
    </w:p>
    <w:p w:rsidR="008B0EE3" w:rsidRDefault="00DD1F59" w:rsidP="00DD1F59">
      <w:pPr>
        <w:pStyle w:val="c1c8"/>
        <w:spacing w:before="0" w:beforeAutospacing="0" w:after="0" w:afterAutospacing="0"/>
        <w:ind w:firstLine="708"/>
        <w:jc w:val="both"/>
      </w:pPr>
      <w:r>
        <w:t xml:space="preserve">активная речь; </w:t>
      </w:r>
    </w:p>
    <w:p w:rsidR="008B0EE3" w:rsidRDefault="00DD1F59" w:rsidP="00DD1F59">
      <w:pPr>
        <w:pStyle w:val="c1c8"/>
        <w:spacing w:before="0" w:beforeAutospacing="0" w:after="0" w:afterAutospacing="0"/>
        <w:ind w:firstLine="708"/>
        <w:jc w:val="both"/>
      </w:pPr>
      <w:r>
        <w:lastRenderedPageBreak/>
        <w:t xml:space="preserve">сенсорное развитие; </w:t>
      </w:r>
    </w:p>
    <w:p w:rsidR="008B0EE3" w:rsidRDefault="00DD1F59" w:rsidP="00DD1F59">
      <w:pPr>
        <w:pStyle w:val="c1c8"/>
        <w:spacing w:before="0" w:beforeAutospacing="0" w:after="0" w:afterAutospacing="0"/>
        <w:ind w:firstLine="708"/>
        <w:jc w:val="both"/>
      </w:pPr>
      <w:r>
        <w:t xml:space="preserve">игра; </w:t>
      </w:r>
    </w:p>
    <w:p w:rsidR="008B0EE3" w:rsidRDefault="00DD1F59" w:rsidP="00DD1F59">
      <w:pPr>
        <w:pStyle w:val="c1c8"/>
        <w:spacing w:before="0" w:beforeAutospacing="0" w:after="0" w:afterAutospacing="0"/>
        <w:ind w:firstLine="708"/>
        <w:jc w:val="both"/>
      </w:pPr>
      <w:r>
        <w:t xml:space="preserve">развитие </w:t>
      </w:r>
      <w:r w:rsidR="008B0EE3">
        <w:t>пространственных представлений;</w:t>
      </w:r>
    </w:p>
    <w:p w:rsidR="008B0EE3" w:rsidRDefault="00DD1F59" w:rsidP="008B0EE3">
      <w:pPr>
        <w:pStyle w:val="c1c8"/>
        <w:spacing w:before="0" w:beforeAutospacing="0" w:after="0" w:afterAutospacing="0"/>
        <w:jc w:val="both"/>
      </w:pPr>
      <w:r>
        <w:t xml:space="preserve"> рисование (желание рисовать, наличие замысла, умение держать карандаш и т. д.); </w:t>
      </w:r>
    </w:p>
    <w:p w:rsidR="008B0EE3" w:rsidRDefault="00DD1F59" w:rsidP="008B0EE3">
      <w:pPr>
        <w:pStyle w:val="c1c8"/>
        <w:spacing w:before="0" w:beforeAutospacing="0" w:after="0" w:afterAutospacing="0"/>
        <w:jc w:val="both"/>
      </w:pPr>
      <w:r>
        <w:t xml:space="preserve">поведение (взаимоотношения </w:t>
      </w:r>
      <w:proofErr w:type="gramStart"/>
      <w:r>
        <w:t>со</w:t>
      </w:r>
      <w:proofErr w:type="gramEnd"/>
      <w:r>
        <w:t xml:space="preserve"> взрослыми и сверстниками). </w:t>
      </w:r>
    </w:p>
    <w:p w:rsidR="008B0EE3" w:rsidRDefault="00DD1F59" w:rsidP="008B0EE3">
      <w:pPr>
        <w:pStyle w:val="c1c8"/>
        <w:spacing w:before="0" w:beforeAutospacing="0" w:after="0" w:afterAutospacing="0"/>
        <w:jc w:val="both"/>
      </w:pPr>
      <w:r w:rsidRPr="008B0EE3">
        <w:rPr>
          <w:b/>
        </w:rPr>
        <w:t>Средний возраст (4-5 лет):</w:t>
      </w:r>
    </w:p>
    <w:p w:rsidR="008B0EE3" w:rsidRDefault="00DD1F59" w:rsidP="008B0EE3">
      <w:pPr>
        <w:pStyle w:val="c1c8"/>
        <w:spacing w:before="0" w:beforeAutospacing="0" w:after="0" w:afterAutospacing="0"/>
        <w:jc w:val="both"/>
      </w:pPr>
      <w:r>
        <w:t xml:space="preserve">слуховое восприятие (различение неречевых шумов); </w:t>
      </w:r>
    </w:p>
    <w:p w:rsidR="008B0EE3" w:rsidRDefault="00DD1F59" w:rsidP="008B0EE3">
      <w:pPr>
        <w:pStyle w:val="c1c8"/>
        <w:spacing w:before="0" w:beforeAutospacing="0" w:after="0" w:afterAutospacing="0"/>
        <w:jc w:val="both"/>
      </w:pPr>
      <w:r>
        <w:t xml:space="preserve">зрительное восприятие (узнавание черно-белых изображений); </w:t>
      </w:r>
    </w:p>
    <w:p w:rsidR="00DD1F59" w:rsidRDefault="00DD1F59" w:rsidP="008B0EE3">
      <w:pPr>
        <w:pStyle w:val="c1c8"/>
        <w:spacing w:before="0" w:beforeAutospacing="0" w:after="0" w:afterAutospacing="0"/>
        <w:jc w:val="both"/>
      </w:pPr>
      <w:r>
        <w:t>пространственные представления (конструирование);</w:t>
      </w:r>
    </w:p>
    <w:p w:rsidR="008B0EE3" w:rsidRDefault="008B0EE3" w:rsidP="008B0EE3">
      <w:pPr>
        <w:pStyle w:val="c1c8"/>
        <w:spacing w:before="0" w:beforeAutospacing="0" w:after="0" w:afterAutospacing="0"/>
        <w:jc w:val="both"/>
      </w:pPr>
      <w:r>
        <w:t xml:space="preserve">мелкая моторика; </w:t>
      </w:r>
    </w:p>
    <w:p w:rsidR="008B0EE3" w:rsidRDefault="008B0EE3" w:rsidP="008B0EE3">
      <w:pPr>
        <w:pStyle w:val="c1c8"/>
        <w:spacing w:before="0" w:beforeAutospacing="0" w:after="0" w:afterAutospacing="0"/>
        <w:jc w:val="both"/>
      </w:pPr>
      <w:r>
        <w:t xml:space="preserve"> связная речь (умение выразить свою мысль); </w:t>
      </w:r>
    </w:p>
    <w:p w:rsidR="008B0EE3" w:rsidRDefault="008B0EE3" w:rsidP="008B0EE3">
      <w:pPr>
        <w:pStyle w:val="c1c8"/>
        <w:spacing w:before="0" w:beforeAutospacing="0" w:after="0" w:afterAutospacing="0"/>
        <w:jc w:val="both"/>
      </w:pPr>
      <w:r>
        <w:t xml:space="preserve">развитие мышления; </w:t>
      </w:r>
    </w:p>
    <w:p w:rsidR="008B0EE3" w:rsidRDefault="008B0EE3" w:rsidP="008B0EE3">
      <w:pPr>
        <w:pStyle w:val="c1c8"/>
        <w:spacing w:before="0" w:beforeAutospacing="0" w:after="0" w:afterAutospacing="0"/>
        <w:jc w:val="both"/>
      </w:pPr>
      <w:r>
        <w:t>анализ продуктивной деятельности (рисунок, аппликация, словотворчество и т. д.);</w:t>
      </w:r>
    </w:p>
    <w:p w:rsidR="008B0EE3" w:rsidRDefault="008B0EE3" w:rsidP="008B0EE3">
      <w:pPr>
        <w:pStyle w:val="c1c8"/>
        <w:spacing w:before="0" w:beforeAutospacing="0" w:after="0" w:afterAutospacing="0"/>
        <w:jc w:val="both"/>
      </w:pPr>
      <w:r>
        <w:t xml:space="preserve"> игра – уровень игры, преобладающий вид общения; </w:t>
      </w:r>
    </w:p>
    <w:p w:rsidR="008B0EE3" w:rsidRDefault="008B0EE3" w:rsidP="008B0EE3">
      <w:pPr>
        <w:pStyle w:val="c1c8"/>
        <w:spacing w:before="0" w:beforeAutospacing="0" w:after="0" w:afterAutospacing="0"/>
        <w:jc w:val="both"/>
      </w:pPr>
      <w:r>
        <w:t xml:space="preserve">социальные навыки – общение </w:t>
      </w:r>
      <w:proofErr w:type="gramStart"/>
      <w:r>
        <w:t>со</w:t>
      </w:r>
      <w:proofErr w:type="gramEnd"/>
      <w:r>
        <w:t xml:space="preserve"> взрослыми и сверстниками. </w:t>
      </w:r>
    </w:p>
    <w:p w:rsidR="008B0EE3" w:rsidRDefault="008B0EE3" w:rsidP="008B0EE3">
      <w:pPr>
        <w:pStyle w:val="c1c8"/>
        <w:spacing w:before="0" w:beforeAutospacing="0" w:after="0" w:afterAutospacing="0"/>
        <w:jc w:val="both"/>
      </w:pPr>
      <w:r w:rsidRPr="008B0EE3">
        <w:rPr>
          <w:b/>
        </w:rPr>
        <w:t>Старший возраст (5-6 лет):</w:t>
      </w:r>
    </w:p>
    <w:p w:rsidR="008B0EE3" w:rsidRDefault="008B0EE3" w:rsidP="008B0EE3">
      <w:pPr>
        <w:pStyle w:val="c1c8"/>
        <w:spacing w:before="0" w:beforeAutospacing="0" w:after="0" w:afterAutospacing="0"/>
        <w:jc w:val="both"/>
      </w:pPr>
      <w:r>
        <w:t xml:space="preserve"> слуховое внимание; </w:t>
      </w:r>
    </w:p>
    <w:p w:rsidR="008B0EE3" w:rsidRDefault="008B0EE3" w:rsidP="008B0EE3">
      <w:pPr>
        <w:pStyle w:val="c1c8"/>
        <w:spacing w:before="0" w:beforeAutospacing="0" w:after="0" w:afterAutospacing="0"/>
        <w:jc w:val="both"/>
      </w:pPr>
      <w:r>
        <w:t xml:space="preserve"> зрительно-пространственный </w:t>
      </w:r>
      <w:proofErr w:type="spellStart"/>
      <w:r>
        <w:t>гнози</w:t>
      </w:r>
      <w:proofErr w:type="gramStart"/>
      <w:r>
        <w:t>с</w:t>
      </w:r>
      <w:proofErr w:type="spellEnd"/>
      <w:r>
        <w:t>–</w:t>
      </w:r>
      <w:proofErr w:type="gramEnd"/>
      <w:r>
        <w:t xml:space="preserve"> познание предметов, явлений, их значения и смысла; </w:t>
      </w:r>
    </w:p>
    <w:p w:rsidR="008B0EE3" w:rsidRDefault="008B0EE3" w:rsidP="008B0EE3">
      <w:pPr>
        <w:pStyle w:val="c1c8"/>
        <w:spacing w:before="0" w:beforeAutospacing="0" w:after="0" w:afterAutospacing="0"/>
        <w:jc w:val="both"/>
      </w:pPr>
      <w:proofErr w:type="gramStart"/>
      <w:r>
        <w:t>зрительно-пространственный</w:t>
      </w:r>
      <w:proofErr w:type="gramEnd"/>
      <w:r w:rsidR="0060371D">
        <w:t xml:space="preserve"> </w:t>
      </w:r>
      <w:proofErr w:type="spellStart"/>
      <w:r>
        <w:t>праксис</w:t>
      </w:r>
      <w:proofErr w:type="spellEnd"/>
      <w:r>
        <w:t xml:space="preserve"> – способность выполнять последовательные комплексы движений и совершать целенаправленные действия по выработанному плану; </w:t>
      </w:r>
    </w:p>
    <w:p w:rsidR="008B0EE3" w:rsidRDefault="008B0EE3" w:rsidP="008B0EE3">
      <w:pPr>
        <w:pStyle w:val="c1c8"/>
        <w:spacing w:before="0" w:beforeAutospacing="0" w:after="0" w:afterAutospacing="0"/>
        <w:jc w:val="both"/>
      </w:pPr>
      <w:r>
        <w:t xml:space="preserve"> общая моторика, ловкость, выносливость, разноименные движения; </w:t>
      </w:r>
    </w:p>
    <w:p w:rsidR="008B0EE3" w:rsidRDefault="008B0EE3" w:rsidP="008B0EE3">
      <w:pPr>
        <w:pStyle w:val="c1c8"/>
        <w:spacing w:before="0" w:beforeAutospacing="0" w:after="0" w:afterAutospacing="0"/>
        <w:jc w:val="both"/>
      </w:pPr>
      <w:r>
        <w:t xml:space="preserve"> развитие графической деятельности; </w:t>
      </w:r>
    </w:p>
    <w:p w:rsidR="008B0EE3" w:rsidRDefault="008B0EE3" w:rsidP="008B0EE3">
      <w:pPr>
        <w:pStyle w:val="c1c8"/>
        <w:spacing w:before="0" w:beforeAutospacing="0" w:after="0" w:afterAutospacing="0"/>
        <w:jc w:val="both"/>
      </w:pPr>
      <w:r>
        <w:t>латеральные предпочтения;</w:t>
      </w:r>
    </w:p>
    <w:p w:rsidR="008B0EE3" w:rsidRDefault="008B0EE3" w:rsidP="008B0EE3">
      <w:pPr>
        <w:pStyle w:val="c1c8"/>
        <w:spacing w:before="0" w:beforeAutospacing="0" w:after="0" w:afterAutospacing="0"/>
        <w:jc w:val="both"/>
      </w:pPr>
      <w:r>
        <w:t xml:space="preserve"> мыслительная деятельность; </w:t>
      </w:r>
    </w:p>
    <w:p w:rsidR="008B0EE3" w:rsidRDefault="008B0EE3" w:rsidP="008B0EE3">
      <w:pPr>
        <w:pStyle w:val="c1c8"/>
        <w:spacing w:before="0" w:beforeAutospacing="0" w:after="0" w:afterAutospacing="0"/>
        <w:jc w:val="both"/>
      </w:pPr>
      <w:r>
        <w:t xml:space="preserve">игровая деятельность; </w:t>
      </w:r>
    </w:p>
    <w:p w:rsidR="008B0EE3" w:rsidRDefault="008B0EE3" w:rsidP="008B0EE3">
      <w:pPr>
        <w:pStyle w:val="c1c8"/>
        <w:spacing w:before="0" w:beforeAutospacing="0" w:after="0" w:afterAutospacing="0"/>
        <w:jc w:val="both"/>
      </w:pPr>
      <w:r>
        <w:t xml:space="preserve">анализ продуктов деятельности; </w:t>
      </w:r>
    </w:p>
    <w:p w:rsidR="008B0EE3" w:rsidRDefault="008B0EE3" w:rsidP="008B0EE3">
      <w:pPr>
        <w:pStyle w:val="c1c8"/>
        <w:spacing w:before="0" w:beforeAutospacing="0" w:after="0" w:afterAutospacing="0"/>
        <w:jc w:val="both"/>
      </w:pPr>
      <w:r>
        <w:t xml:space="preserve">коммуникативные навыки. </w:t>
      </w:r>
    </w:p>
    <w:p w:rsidR="008B0EE3" w:rsidRDefault="008B0EE3" w:rsidP="008B0EE3">
      <w:pPr>
        <w:pStyle w:val="c1c8"/>
        <w:spacing w:before="0" w:beforeAutospacing="0" w:after="0" w:afterAutospacing="0"/>
        <w:jc w:val="both"/>
      </w:pPr>
      <w:r w:rsidRPr="008B0EE3">
        <w:rPr>
          <w:b/>
        </w:rPr>
        <w:t>Подготовительная к школе группа (6-7 лет):</w:t>
      </w:r>
    </w:p>
    <w:p w:rsidR="008B0EE3" w:rsidRDefault="008B0EE3" w:rsidP="008B0EE3">
      <w:pPr>
        <w:pStyle w:val="c1c8"/>
        <w:spacing w:before="0" w:beforeAutospacing="0" w:after="0" w:afterAutospacing="0"/>
        <w:jc w:val="both"/>
      </w:pPr>
      <w:r>
        <w:t xml:space="preserve">зрительно-моторная координация; </w:t>
      </w:r>
    </w:p>
    <w:p w:rsidR="008B0EE3" w:rsidRDefault="008B0EE3" w:rsidP="008B0EE3">
      <w:pPr>
        <w:pStyle w:val="c1c8"/>
        <w:spacing w:before="0" w:beforeAutospacing="0" w:after="0" w:afterAutospacing="0"/>
        <w:jc w:val="both"/>
      </w:pPr>
      <w:r>
        <w:t xml:space="preserve">ритмическое чувство; </w:t>
      </w:r>
    </w:p>
    <w:p w:rsidR="008B0EE3" w:rsidRDefault="008B0EE3" w:rsidP="008B0EE3">
      <w:pPr>
        <w:pStyle w:val="c1c8"/>
        <w:spacing w:before="0" w:beforeAutospacing="0" w:after="0" w:afterAutospacing="0"/>
        <w:jc w:val="both"/>
      </w:pPr>
      <w:r>
        <w:t xml:space="preserve"> переключение движений; </w:t>
      </w:r>
      <w:proofErr w:type="spellStart"/>
      <w:r>
        <w:t>рядограммы</w:t>
      </w:r>
      <w:proofErr w:type="spellEnd"/>
      <w:r>
        <w:t xml:space="preserve"> (последовательность времен года, дней недели); </w:t>
      </w:r>
    </w:p>
    <w:p w:rsidR="008B0EE3" w:rsidRDefault="008B0EE3" w:rsidP="008B0EE3">
      <w:pPr>
        <w:pStyle w:val="c1c8"/>
        <w:spacing w:before="0" w:beforeAutospacing="0" w:after="0" w:afterAutospacing="0"/>
        <w:jc w:val="both"/>
      </w:pPr>
      <w:r>
        <w:t xml:space="preserve"> звуковой анализ слов; </w:t>
      </w:r>
    </w:p>
    <w:p w:rsidR="008B0EE3" w:rsidRDefault="008B0EE3" w:rsidP="008B0EE3">
      <w:pPr>
        <w:pStyle w:val="c1c8"/>
        <w:spacing w:before="0" w:beforeAutospacing="0" w:after="0" w:afterAutospacing="0"/>
        <w:jc w:val="both"/>
      </w:pPr>
      <w:r>
        <w:t>умение определять состав числа;</w:t>
      </w:r>
    </w:p>
    <w:p w:rsidR="008B0EE3" w:rsidRDefault="008B0EE3" w:rsidP="008B0EE3">
      <w:pPr>
        <w:pStyle w:val="c1c8"/>
        <w:spacing w:before="0" w:beforeAutospacing="0" w:after="0" w:afterAutospacing="0"/>
        <w:jc w:val="both"/>
      </w:pPr>
      <w:r>
        <w:t xml:space="preserve"> выделение 4-го лишнего, простые аналогии;</w:t>
      </w:r>
    </w:p>
    <w:p w:rsidR="00153C35" w:rsidRDefault="008B0EE3" w:rsidP="008B0EE3">
      <w:pPr>
        <w:pStyle w:val="c1c8"/>
        <w:spacing w:before="0" w:beforeAutospacing="0" w:after="0" w:afterAutospacing="0"/>
        <w:jc w:val="both"/>
      </w:pPr>
      <w:r>
        <w:t xml:space="preserve"> составление сюжетного рассказа по серии картин; </w:t>
      </w:r>
    </w:p>
    <w:p w:rsidR="008B0EE3" w:rsidRDefault="008B0EE3" w:rsidP="008B0EE3">
      <w:pPr>
        <w:pStyle w:val="c1c8"/>
        <w:spacing w:before="0" w:beforeAutospacing="0" w:after="0" w:afterAutospacing="0"/>
        <w:jc w:val="both"/>
      </w:pPr>
      <w:r>
        <w:t xml:space="preserve">понимание логико-грамматических конструкций; </w:t>
      </w:r>
    </w:p>
    <w:p w:rsidR="008B0EE3" w:rsidRDefault="008B0EE3" w:rsidP="008B0EE3">
      <w:pPr>
        <w:pStyle w:val="c1c8"/>
        <w:spacing w:before="0" w:beforeAutospacing="0" w:after="0" w:afterAutospacing="0"/>
        <w:jc w:val="both"/>
      </w:pPr>
      <w:r>
        <w:t xml:space="preserve">установление причинно-следственных связей; </w:t>
      </w:r>
    </w:p>
    <w:p w:rsidR="008B0EE3" w:rsidRDefault="008B0EE3" w:rsidP="008B0EE3">
      <w:pPr>
        <w:pStyle w:val="c1c8"/>
        <w:spacing w:before="0" w:beforeAutospacing="0" w:after="0" w:afterAutospacing="0"/>
        <w:jc w:val="both"/>
      </w:pPr>
      <w:r>
        <w:t xml:space="preserve">ориентировка на листе бумаги. </w:t>
      </w:r>
    </w:p>
    <w:p w:rsidR="000C2CDE" w:rsidRDefault="000C2CDE" w:rsidP="008B0EE3">
      <w:pPr>
        <w:pStyle w:val="c1c8"/>
        <w:spacing w:before="0" w:beforeAutospacing="0" w:after="0" w:afterAutospacing="0"/>
        <w:jc w:val="both"/>
      </w:pPr>
    </w:p>
    <w:p w:rsidR="00DD1F59" w:rsidRDefault="008B0EE3" w:rsidP="008B0EE3">
      <w:pPr>
        <w:pStyle w:val="c1c8"/>
        <w:spacing w:before="0" w:beforeAutospacing="0" w:after="0" w:afterAutospacing="0"/>
        <w:jc w:val="both"/>
        <w:rPr>
          <w:rFonts w:eastAsiaTheme="minorHAnsi"/>
          <w:b/>
          <w:bCs/>
        </w:rPr>
      </w:pPr>
      <w:r>
        <w:t>Примечание: Участие ребенка в психолого-педагогической диагностике (мониторинге) допускается только с согласия родителей (законных представителей).</w:t>
      </w:r>
    </w:p>
    <w:p w:rsidR="00DD1F59" w:rsidRDefault="008B0EE3" w:rsidP="00DD1F59">
      <w:pPr>
        <w:pStyle w:val="c1c8"/>
        <w:spacing w:before="0" w:beforeAutospacing="0" w:after="0" w:afterAutospacing="0"/>
        <w:ind w:firstLine="708"/>
        <w:jc w:val="both"/>
        <w:rPr>
          <w:rFonts w:eastAsiaTheme="minorHAnsi"/>
          <w:bCs/>
        </w:rPr>
      </w:pPr>
      <w:r w:rsidRPr="008B0EE3">
        <w:rPr>
          <w:rFonts w:eastAsiaTheme="minorHAnsi"/>
          <w:bCs/>
        </w:rPr>
        <w:t>Данные о результатах мониторинга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60371D" w:rsidRPr="008B0EE3" w:rsidRDefault="0060371D" w:rsidP="0060371D">
      <w:pPr>
        <w:pStyle w:val="c1c8"/>
        <w:spacing w:before="0" w:beforeAutospacing="0" w:after="0" w:afterAutospacing="0"/>
        <w:ind w:firstLine="708"/>
        <w:jc w:val="center"/>
        <w:rPr>
          <w:rFonts w:eastAsiaTheme="minorHAnsi"/>
          <w:bCs/>
        </w:rPr>
      </w:pPr>
    </w:p>
    <w:p w:rsidR="0060371D" w:rsidRDefault="00192D8E" w:rsidP="0060371D">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2.7</w:t>
      </w:r>
      <w:r w:rsidR="0060371D" w:rsidRPr="0060371D">
        <w:rPr>
          <w:rFonts w:ascii="Times New Roman" w:eastAsiaTheme="minorHAnsi" w:hAnsi="Times New Roman"/>
          <w:b/>
          <w:bCs/>
          <w:sz w:val="24"/>
          <w:szCs w:val="24"/>
        </w:rPr>
        <w:t>. Психолого-педагогическое об</w:t>
      </w:r>
      <w:r w:rsidR="0060371D">
        <w:rPr>
          <w:rFonts w:ascii="Times New Roman" w:eastAsiaTheme="minorHAnsi" w:hAnsi="Times New Roman"/>
          <w:b/>
          <w:bCs/>
          <w:sz w:val="24"/>
          <w:szCs w:val="24"/>
        </w:rPr>
        <w:t>следование детей с ОВЗ</w:t>
      </w:r>
      <w:r w:rsidR="00CA3138">
        <w:rPr>
          <w:rFonts w:ascii="Times New Roman" w:eastAsiaTheme="minorHAnsi" w:hAnsi="Times New Roman"/>
          <w:b/>
          <w:bCs/>
          <w:sz w:val="24"/>
          <w:szCs w:val="24"/>
        </w:rPr>
        <w:t xml:space="preserve"> (</w:t>
      </w:r>
      <w:r w:rsidR="00D807D6">
        <w:rPr>
          <w:rFonts w:ascii="Times New Roman" w:eastAsiaTheme="minorHAnsi" w:hAnsi="Times New Roman"/>
          <w:b/>
          <w:bCs/>
          <w:sz w:val="24"/>
          <w:szCs w:val="24"/>
        </w:rPr>
        <w:t>при наличии)</w:t>
      </w:r>
    </w:p>
    <w:p w:rsidR="002D2154" w:rsidRDefault="002D2154" w:rsidP="0060371D">
      <w:pPr>
        <w:autoSpaceDE w:val="0"/>
        <w:autoSpaceDN w:val="0"/>
        <w:adjustRightInd w:val="0"/>
        <w:spacing w:after="0" w:line="240" w:lineRule="auto"/>
        <w:jc w:val="center"/>
        <w:rPr>
          <w:rFonts w:ascii="Times New Roman" w:eastAsiaTheme="minorHAnsi" w:hAnsi="Times New Roman"/>
          <w:b/>
          <w:bCs/>
          <w:sz w:val="24"/>
          <w:szCs w:val="24"/>
        </w:rPr>
      </w:pP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D807D6">
        <w:rPr>
          <w:rFonts w:ascii="Times New Roman" w:eastAsiaTheme="minorHAnsi" w:hAnsi="Times New Roman"/>
          <w:bCs/>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своевременно выявить детей с ограниченными возможностями;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•выявить индивидуальные психолого-педагогические особенности ребенка с ОВЗ;</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lastRenderedPageBreak/>
        <w:t>•определить оптимальный педагогический маршрут;</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•обеспечить индивидуальным сопровождением каждого ребенка с ОВЗ в дошкольном учреждении;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•спланировать коррекционные мероприятия, разработать программы коррекционной работы;</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•оценить динамику развития и эффективность коррекционной работы;</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•определить условия воспитания и обучения ребенка;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консультировать родителей ребенка.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
          <w:bCs/>
          <w:sz w:val="24"/>
          <w:szCs w:val="24"/>
        </w:rPr>
        <w:t xml:space="preserve">      </w:t>
      </w:r>
      <w:r w:rsidRPr="00CA3138">
        <w:rPr>
          <w:rFonts w:ascii="Times New Roman" w:eastAsiaTheme="minorHAnsi" w:hAnsi="Times New Roman"/>
          <w:b/>
          <w:bCs/>
          <w:sz w:val="24"/>
          <w:szCs w:val="24"/>
        </w:rPr>
        <w:t>Психолого-педагогическое обследование</w:t>
      </w:r>
      <w:r w:rsidRPr="00D807D6">
        <w:rPr>
          <w:rFonts w:ascii="Times New Roman" w:eastAsiaTheme="minorHAnsi" w:hAnsi="Times New Roman"/>
          <w:bCs/>
          <w:sz w:val="24"/>
          <w:szCs w:val="24"/>
        </w:rPr>
        <w:t xml:space="preserve">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D807D6">
        <w:rPr>
          <w:rFonts w:ascii="Times New Roman" w:eastAsiaTheme="minorHAnsi" w:hAnsi="Times New Roman"/>
          <w:bCs/>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CA3138" w:rsidRDefault="00CA3138" w:rsidP="00CA3138">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CA3138">
        <w:rPr>
          <w:rFonts w:ascii="Times New Roman" w:eastAsiaTheme="minorHAnsi" w:hAnsi="Times New Roman"/>
          <w:bCs/>
          <w:sz w:val="24"/>
          <w:szCs w:val="24"/>
        </w:rPr>
        <w:t>Основной целью</w:t>
      </w:r>
      <w:r w:rsidRPr="00D807D6">
        <w:rPr>
          <w:rFonts w:ascii="Times New Roman" w:eastAsiaTheme="minorHAnsi" w:hAnsi="Times New Roman"/>
          <w:bCs/>
          <w:sz w:val="24"/>
          <w:szCs w:val="24"/>
        </w:rPr>
        <w:t>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исключительное разнообразие.</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CA3138">
        <w:rPr>
          <w:rFonts w:ascii="Times New Roman" w:eastAsiaTheme="minorHAnsi" w:hAnsi="Times New Roman"/>
          <w:b/>
          <w:bCs/>
          <w:iCs/>
          <w:sz w:val="24"/>
          <w:szCs w:val="24"/>
        </w:rPr>
        <w:t xml:space="preserve">   Психологическое</w:t>
      </w:r>
      <w:r w:rsidRPr="00D807D6">
        <w:rPr>
          <w:rFonts w:ascii="Times New Roman" w:eastAsiaTheme="minorHAnsi" w:hAnsi="Times New Roman"/>
          <w:b/>
          <w:bCs/>
          <w:i/>
          <w:iCs/>
          <w:sz w:val="24"/>
          <w:szCs w:val="24"/>
        </w:rPr>
        <w:t> </w:t>
      </w:r>
      <w:r w:rsidRPr="00D807D6">
        <w:rPr>
          <w:rFonts w:ascii="Times New Roman" w:eastAsiaTheme="minorHAnsi" w:hAnsi="Times New Roman"/>
          <w:bCs/>
          <w:sz w:val="24"/>
          <w:szCs w:val="24"/>
        </w:rPr>
        <w:t xml:space="preserve">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С.Д. </w:t>
      </w:r>
      <w:proofErr w:type="spellStart"/>
      <w:r w:rsidRPr="00D807D6">
        <w:rPr>
          <w:rFonts w:ascii="Times New Roman" w:eastAsiaTheme="minorHAnsi" w:hAnsi="Times New Roman"/>
          <w:bCs/>
          <w:sz w:val="24"/>
          <w:szCs w:val="24"/>
        </w:rPr>
        <w:t>Забрамной</w:t>
      </w:r>
      <w:proofErr w:type="spellEnd"/>
      <w:r w:rsidRPr="00D807D6">
        <w:rPr>
          <w:rFonts w:ascii="Times New Roman" w:eastAsiaTheme="minorHAnsi" w:hAnsi="Times New Roman"/>
          <w:bCs/>
          <w:sz w:val="24"/>
          <w:szCs w:val="24"/>
        </w:rPr>
        <w:t>, </w:t>
      </w:r>
      <w:proofErr w:type="spellStart"/>
      <w:r>
        <w:rPr>
          <w:rFonts w:ascii="Times New Roman" w:eastAsiaTheme="minorHAnsi" w:hAnsi="Times New Roman"/>
          <w:bCs/>
          <w:sz w:val="24"/>
          <w:szCs w:val="24"/>
        </w:rPr>
        <w:t>М.М.Семаго</w:t>
      </w:r>
      <w:proofErr w:type="spellEnd"/>
      <w:r w:rsidRPr="00D807D6">
        <w:rPr>
          <w:rFonts w:ascii="Times New Roman" w:eastAsiaTheme="minorHAnsi" w:hAnsi="Times New Roman"/>
          <w:bCs/>
          <w:sz w:val="24"/>
          <w:szCs w:val="24"/>
        </w:rPr>
        <w:t>.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CA3138" w:rsidRPr="00CA3138" w:rsidRDefault="00CA3138" w:rsidP="00CA3138">
      <w:pPr>
        <w:autoSpaceDE w:val="0"/>
        <w:autoSpaceDN w:val="0"/>
        <w:adjustRightInd w:val="0"/>
        <w:spacing w:after="0" w:line="240" w:lineRule="auto"/>
        <w:rPr>
          <w:rFonts w:ascii="Times New Roman" w:eastAsiaTheme="minorHAnsi" w:hAnsi="Times New Roman"/>
          <w:b/>
          <w:bCs/>
          <w:sz w:val="24"/>
          <w:szCs w:val="24"/>
        </w:rPr>
      </w:pPr>
      <w:r w:rsidRPr="00CA3138">
        <w:rPr>
          <w:rFonts w:ascii="Times New Roman" w:eastAsiaTheme="minorHAnsi" w:hAnsi="Times New Roman"/>
          <w:b/>
          <w:bCs/>
          <w:sz w:val="24"/>
          <w:szCs w:val="24"/>
        </w:rPr>
        <w:t>Качественные показатели, характеризующие эмоциональную сферу и поведение ребенка: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особенности контакта ребенка;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эмоциональная реакция на ситуацию обследования;</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реакция на одобрение;</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реакция на неудачи;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эмоциональное состояние во время выполнения заданий;</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эмоциональная подвижность;</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особенности общения;</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реакция на результат.</w:t>
      </w:r>
    </w:p>
    <w:p w:rsidR="00CA3138" w:rsidRPr="00CA3138" w:rsidRDefault="00CA3138" w:rsidP="00CA3138">
      <w:pPr>
        <w:autoSpaceDE w:val="0"/>
        <w:autoSpaceDN w:val="0"/>
        <w:adjustRightInd w:val="0"/>
        <w:spacing w:after="0" w:line="240" w:lineRule="auto"/>
        <w:rPr>
          <w:rFonts w:ascii="Times New Roman" w:eastAsiaTheme="minorHAnsi" w:hAnsi="Times New Roman"/>
          <w:b/>
          <w:bCs/>
          <w:sz w:val="24"/>
          <w:szCs w:val="24"/>
        </w:rPr>
      </w:pPr>
      <w:r w:rsidRPr="00CA3138">
        <w:rPr>
          <w:rFonts w:ascii="Times New Roman" w:eastAsiaTheme="minorHAnsi" w:hAnsi="Times New Roman"/>
          <w:b/>
          <w:bCs/>
          <w:sz w:val="24"/>
          <w:szCs w:val="24"/>
        </w:rPr>
        <w:t>Качественные показатели, характеризующие деятельность ребенка: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наличие и стойкость интереса к заданию;</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понимание инструкции;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самостоятельность выполнения задания;</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характер деятельности (целенаправленность и активность);</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темп и динамика деятельности, особенности регуляции деятельности;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работоспособность;</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организация помощи.</w:t>
      </w:r>
    </w:p>
    <w:p w:rsidR="00CA3138" w:rsidRPr="00CA3138" w:rsidRDefault="00CA3138" w:rsidP="00CA3138">
      <w:pPr>
        <w:autoSpaceDE w:val="0"/>
        <w:autoSpaceDN w:val="0"/>
        <w:adjustRightInd w:val="0"/>
        <w:spacing w:after="0" w:line="240" w:lineRule="auto"/>
        <w:rPr>
          <w:rFonts w:ascii="Times New Roman" w:eastAsiaTheme="minorHAnsi" w:hAnsi="Times New Roman"/>
          <w:b/>
          <w:bCs/>
          <w:sz w:val="24"/>
          <w:szCs w:val="24"/>
        </w:rPr>
      </w:pPr>
      <w:r w:rsidRPr="00CA3138">
        <w:rPr>
          <w:rFonts w:ascii="Times New Roman" w:eastAsiaTheme="minorHAnsi" w:hAnsi="Times New Roman"/>
          <w:b/>
          <w:bCs/>
          <w:sz w:val="24"/>
          <w:szCs w:val="24"/>
        </w:rPr>
        <w:t>Качественные показатели, характеризующие особенности познавательной сферы и моторной функции ребенка: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особенности внимания, восприятия, памяти, мышления, речи;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особенности моторной функции.</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В комплексной оценке психического развития и потенциальных возможностей детей с комплексными нарушениями для определенного содержания дальнейшего обучения важным является педагогическое обследование.</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sidRPr="00D807D6">
        <w:rPr>
          <w:rFonts w:ascii="Times New Roman" w:eastAsiaTheme="minorHAnsi" w:hAnsi="Times New Roman"/>
          <w:bCs/>
          <w:sz w:val="24"/>
          <w:szCs w:val="24"/>
        </w:rPr>
        <w:t> </w:t>
      </w:r>
      <w:r w:rsidRPr="00CA3138">
        <w:rPr>
          <w:rFonts w:ascii="Times New Roman" w:eastAsiaTheme="minorHAnsi" w:hAnsi="Times New Roman"/>
          <w:bCs/>
          <w:iCs/>
          <w:sz w:val="24"/>
          <w:szCs w:val="24"/>
        </w:rPr>
        <w:t>Оно</w:t>
      </w:r>
      <w:r w:rsidRPr="00D807D6">
        <w:rPr>
          <w:rFonts w:ascii="Times New Roman" w:eastAsiaTheme="minorHAnsi" w:hAnsi="Times New Roman"/>
          <w:bCs/>
          <w:sz w:val="24"/>
          <w:szCs w:val="24"/>
        </w:rPr>
        <w:t xml:space="preserve"> предусматривает</w:t>
      </w:r>
      <w:r>
        <w:rPr>
          <w:rFonts w:ascii="Times New Roman" w:eastAsiaTheme="minorHAnsi" w:hAnsi="Times New Roman"/>
          <w:bCs/>
          <w:sz w:val="24"/>
          <w:szCs w:val="24"/>
        </w:rPr>
        <w:t>:</w:t>
      </w:r>
      <w:r w:rsidRPr="00D807D6">
        <w:rPr>
          <w:rFonts w:ascii="Times New Roman" w:eastAsiaTheme="minorHAnsi" w:hAnsi="Times New Roman"/>
          <w:bCs/>
          <w:sz w:val="24"/>
          <w:szCs w:val="24"/>
        </w:rPr>
        <w:t xml:space="preserve">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rsidR="00CA3138" w:rsidRDefault="00CA3138" w:rsidP="00CA3138">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lastRenderedPageBreak/>
        <w:t xml:space="preserve">   </w:t>
      </w:r>
      <w:r w:rsidRPr="00D807D6">
        <w:rPr>
          <w:rFonts w:ascii="Times New Roman" w:eastAsiaTheme="minorHAnsi" w:hAnsi="Times New Roman"/>
          <w:bCs/>
          <w:sz w:val="24"/>
          <w:szCs w:val="24"/>
        </w:rPr>
        <w:t>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сформированной  деятельности в целом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CA3138" w:rsidRPr="00D807D6" w:rsidRDefault="00CA3138" w:rsidP="00CA3138">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CA3138">
        <w:rPr>
          <w:rFonts w:ascii="Times New Roman" w:eastAsiaTheme="minorHAnsi" w:hAnsi="Times New Roman"/>
          <w:bCs/>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CA3138" w:rsidRPr="0060371D" w:rsidRDefault="00CA3138" w:rsidP="0060371D">
      <w:pPr>
        <w:autoSpaceDE w:val="0"/>
        <w:autoSpaceDN w:val="0"/>
        <w:adjustRightInd w:val="0"/>
        <w:spacing w:after="0" w:line="240" w:lineRule="auto"/>
        <w:jc w:val="center"/>
        <w:rPr>
          <w:rFonts w:ascii="Times New Roman" w:eastAsiaTheme="minorHAnsi" w:hAnsi="Times New Roman"/>
          <w:b/>
          <w:bCs/>
          <w:sz w:val="24"/>
          <w:szCs w:val="24"/>
        </w:rPr>
      </w:pPr>
    </w:p>
    <w:p w:rsidR="0060371D" w:rsidRDefault="00192D8E" w:rsidP="0060371D">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2.8</w:t>
      </w:r>
      <w:r w:rsidR="0060371D" w:rsidRPr="0060371D">
        <w:rPr>
          <w:rFonts w:ascii="Times New Roman" w:eastAsiaTheme="minorHAnsi" w:hAnsi="Times New Roman"/>
          <w:b/>
          <w:bCs/>
          <w:sz w:val="24"/>
          <w:szCs w:val="24"/>
        </w:rPr>
        <w:t xml:space="preserve">. Основные направления коррекционной работы </w:t>
      </w:r>
    </w:p>
    <w:p w:rsidR="00DD1F59" w:rsidRDefault="0060371D" w:rsidP="0060371D">
      <w:pPr>
        <w:autoSpaceDE w:val="0"/>
        <w:autoSpaceDN w:val="0"/>
        <w:adjustRightInd w:val="0"/>
        <w:spacing w:after="0" w:line="240" w:lineRule="auto"/>
        <w:jc w:val="center"/>
        <w:rPr>
          <w:rFonts w:ascii="Times New Roman" w:eastAsiaTheme="minorHAnsi" w:hAnsi="Times New Roman"/>
          <w:b/>
          <w:bCs/>
          <w:sz w:val="24"/>
          <w:szCs w:val="24"/>
        </w:rPr>
      </w:pPr>
      <w:r w:rsidRPr="0060371D">
        <w:rPr>
          <w:rFonts w:ascii="Times New Roman" w:eastAsiaTheme="minorHAnsi" w:hAnsi="Times New Roman"/>
          <w:b/>
          <w:bCs/>
          <w:sz w:val="24"/>
          <w:szCs w:val="24"/>
        </w:rPr>
        <w:t>по освоению образовательных</w:t>
      </w:r>
      <w:r>
        <w:rPr>
          <w:rFonts w:ascii="Times New Roman" w:eastAsiaTheme="minorHAnsi" w:hAnsi="Times New Roman"/>
          <w:b/>
          <w:bCs/>
          <w:sz w:val="24"/>
          <w:szCs w:val="24"/>
        </w:rPr>
        <w:t xml:space="preserve"> </w:t>
      </w:r>
      <w:r w:rsidRPr="0060371D">
        <w:rPr>
          <w:rFonts w:ascii="Times New Roman" w:eastAsiaTheme="minorHAnsi" w:hAnsi="Times New Roman"/>
          <w:b/>
          <w:bCs/>
          <w:sz w:val="24"/>
          <w:szCs w:val="24"/>
        </w:rPr>
        <w:t>областей</w:t>
      </w:r>
    </w:p>
    <w:p w:rsidR="002D2154" w:rsidRDefault="002D2154" w:rsidP="0060371D">
      <w:pPr>
        <w:autoSpaceDE w:val="0"/>
        <w:autoSpaceDN w:val="0"/>
        <w:adjustRightInd w:val="0"/>
        <w:spacing w:after="0" w:line="240" w:lineRule="auto"/>
        <w:jc w:val="center"/>
        <w:rPr>
          <w:rFonts w:ascii="Times New Roman" w:eastAsiaTheme="minorHAnsi" w:hAnsi="Times New Roman"/>
          <w:b/>
          <w:bCs/>
          <w:sz w:val="24"/>
          <w:szCs w:val="24"/>
        </w:rPr>
      </w:pP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xml:space="preserve">Работа по </w:t>
      </w:r>
      <w:r w:rsidR="00F52658">
        <w:rPr>
          <w:rFonts w:ascii="Times New Roman" w:eastAsia="Times New Roman" w:hAnsi="Times New Roman"/>
          <w:color w:val="000000"/>
          <w:sz w:val="24"/>
          <w:szCs w:val="24"/>
          <w:lang w:eastAsia="ru-RU"/>
        </w:rPr>
        <w:t>основным направлениям работы ДОО</w:t>
      </w:r>
      <w:r w:rsidRPr="00CA3138">
        <w:rPr>
          <w:rFonts w:ascii="Times New Roman" w:eastAsia="Times New Roman" w:hAnsi="Times New Roman"/>
          <w:color w:val="000000"/>
          <w:sz w:val="24"/>
          <w:szCs w:val="24"/>
          <w:lang w:eastAsia="ru-RU"/>
        </w:rPr>
        <w:t xml:space="preserve"> строится с учетом решения общих и коррекционных задач.</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Направление «Физическое</w:t>
      </w:r>
      <w:r w:rsidR="00F52658">
        <w:rPr>
          <w:rFonts w:ascii="Times New Roman" w:eastAsia="Times New Roman" w:hAnsi="Times New Roman"/>
          <w:b/>
          <w:bCs/>
          <w:color w:val="000000"/>
          <w:sz w:val="24"/>
          <w:szCs w:val="24"/>
          <w:lang w:eastAsia="ru-RU"/>
        </w:rPr>
        <w:t xml:space="preserve"> развитие</w:t>
      </w:r>
      <w:r w:rsidRPr="00CA3138">
        <w:rPr>
          <w:rFonts w:ascii="Times New Roman" w:eastAsia="Times New Roman" w:hAnsi="Times New Roman"/>
          <w:b/>
          <w:bCs/>
          <w:color w:val="000000"/>
          <w:sz w:val="24"/>
          <w:szCs w:val="24"/>
          <w:lang w:eastAsia="ru-RU"/>
        </w:rPr>
        <w:t>»</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xml:space="preserve">В коррекционной работе наряду с </w:t>
      </w:r>
      <w:proofErr w:type="gramStart"/>
      <w:r w:rsidRPr="00CA3138">
        <w:rPr>
          <w:rFonts w:ascii="Times New Roman" w:eastAsia="Times New Roman" w:hAnsi="Times New Roman"/>
          <w:color w:val="000000"/>
          <w:sz w:val="24"/>
          <w:szCs w:val="24"/>
          <w:lang w:eastAsia="ru-RU"/>
        </w:rPr>
        <w:t>образовательными</w:t>
      </w:r>
      <w:proofErr w:type="gramEnd"/>
      <w:r w:rsidRPr="00CA3138">
        <w:rPr>
          <w:rFonts w:ascii="Times New Roman" w:eastAsia="Times New Roman" w:hAnsi="Times New Roman"/>
          <w:color w:val="000000"/>
          <w:sz w:val="24"/>
          <w:szCs w:val="24"/>
          <w:lang w:eastAsia="ru-RU"/>
        </w:rPr>
        <w:t xml:space="preserve"> и оздоровительными решаются специальные коррекционные задачи:</w:t>
      </w:r>
    </w:p>
    <w:p w:rsidR="00CA3138" w:rsidRPr="00CA3138" w:rsidRDefault="00CA3138" w:rsidP="00CA3138">
      <w:pPr>
        <w:numPr>
          <w:ilvl w:val="0"/>
          <w:numId w:val="12"/>
        </w:numPr>
        <w:shd w:val="clear" w:color="auto" w:fill="FFFFFF"/>
        <w:spacing w:before="30" w:after="30" w:line="240" w:lineRule="auto"/>
        <w:ind w:left="426"/>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развивать речь посредством движения;</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в процессе двигательной деятельности различных видов познавательной деятельности;</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учить ребенка управлять своей эмоциональной сферой,</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развивать морально-волевые качества личности, формирующихся в процессе специальных двигательных игр-занятий, игр, эстафет.</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у ребенка осознанного отношения к своим силам в сравнении с силами здоровых сверстников;</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развивать способность к преодолению не только физических, но и психологических барьеров, препятствующих полноценной жизни;</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компенсаторные навыки, умение использовать функции разных систем и органов вместо отсутствующих или нарушенных;</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развивать способность к преодолению физических нагрузок, необходимых для полноценного функционирования в обществе;</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адекватную потребность быть здоровым и вести здоровый образ жизни; стремление к повышению умственной и физической работоспособности</w:t>
      </w:r>
    </w:p>
    <w:p w:rsidR="00CA3138" w:rsidRPr="00CA3138" w:rsidRDefault="00CA3138" w:rsidP="00CA3138">
      <w:pPr>
        <w:numPr>
          <w:ilvl w:val="0"/>
          <w:numId w:val="12"/>
        </w:numPr>
        <w:shd w:val="clear" w:color="auto" w:fill="FFFFFF"/>
        <w:spacing w:before="30" w:after="30" w:line="240" w:lineRule="auto"/>
        <w:ind w:left="426"/>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осознание необходимости личного вклада в жизнь общества;</w:t>
      </w:r>
    </w:p>
    <w:p w:rsidR="00CA3138" w:rsidRPr="00CA3138" w:rsidRDefault="00CA3138" w:rsidP="00CA3138">
      <w:pPr>
        <w:numPr>
          <w:ilvl w:val="0"/>
          <w:numId w:val="12"/>
        </w:numPr>
        <w:shd w:val="clear" w:color="auto" w:fill="FFFFFF"/>
        <w:spacing w:before="30" w:after="30" w:line="240" w:lineRule="auto"/>
        <w:ind w:left="426"/>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желание улучшать свои личностные качества.</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Направление «Социально-</w:t>
      </w:r>
      <w:r w:rsidR="00F52658">
        <w:rPr>
          <w:rFonts w:ascii="Times New Roman" w:eastAsia="Times New Roman" w:hAnsi="Times New Roman"/>
          <w:b/>
          <w:bCs/>
          <w:color w:val="000000"/>
          <w:sz w:val="24"/>
          <w:szCs w:val="24"/>
          <w:lang w:eastAsia="ru-RU"/>
        </w:rPr>
        <w:t>коммуникативное</w:t>
      </w:r>
      <w:r w:rsidRPr="00CA3138">
        <w:rPr>
          <w:rFonts w:ascii="Times New Roman" w:eastAsia="Times New Roman" w:hAnsi="Times New Roman"/>
          <w:b/>
          <w:bCs/>
          <w:color w:val="000000"/>
          <w:sz w:val="24"/>
          <w:szCs w:val="24"/>
          <w:lang w:eastAsia="ru-RU"/>
        </w:rPr>
        <w:t xml:space="preserve"> развитие»</w:t>
      </w:r>
    </w:p>
    <w:p w:rsidR="00F52658" w:rsidRPr="00F52658" w:rsidRDefault="00CA3138" w:rsidP="00F5265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Основная цель — обеспечение оптимального вхождения детей с ограниченными воз</w:t>
      </w:r>
      <w:r w:rsidR="00F52658">
        <w:rPr>
          <w:rFonts w:ascii="Times New Roman" w:eastAsia="Times New Roman" w:hAnsi="Times New Roman"/>
          <w:color w:val="000000"/>
          <w:sz w:val="24"/>
          <w:szCs w:val="24"/>
          <w:lang w:eastAsia="ru-RU"/>
        </w:rPr>
        <w:t xml:space="preserve">можностями в общественную жизнь; </w:t>
      </w:r>
      <w:r w:rsidRPr="00CA3138">
        <w:rPr>
          <w:rFonts w:ascii="Times New Roman" w:eastAsia="Times New Roman" w:hAnsi="Times New Roman"/>
          <w:color w:val="000000"/>
          <w:sz w:val="24"/>
          <w:szCs w:val="24"/>
          <w:lang w:eastAsia="ru-RU"/>
        </w:rPr>
        <w:t>повышение уве</w:t>
      </w:r>
      <w:r w:rsidR="00F52658">
        <w:rPr>
          <w:rFonts w:ascii="Times New Roman" w:eastAsia="Times New Roman" w:hAnsi="Times New Roman"/>
          <w:color w:val="000000"/>
          <w:sz w:val="24"/>
          <w:szCs w:val="24"/>
          <w:lang w:eastAsia="ru-RU"/>
        </w:rPr>
        <w:t>ренности ребенка в себе, укрепле</w:t>
      </w:r>
      <w:r w:rsidRPr="00CA3138">
        <w:rPr>
          <w:rFonts w:ascii="Times New Roman" w:eastAsia="Times New Roman" w:hAnsi="Times New Roman"/>
          <w:color w:val="000000"/>
          <w:sz w:val="24"/>
          <w:szCs w:val="24"/>
          <w:lang w:eastAsia="ru-RU"/>
        </w:rPr>
        <w:t xml:space="preserve">ние его эмоционального состояния. </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xml:space="preserve">Задача—формирование знаний, умений и навыков, связанных с жизнью человека в обществе  на основе проигрывания моделей поведения в той или иной ситуации, формирующих активную жизненную позицию, ориентирующих детей на самостоятельное </w:t>
      </w:r>
      <w:r w:rsidRPr="00CA3138">
        <w:rPr>
          <w:rFonts w:ascii="Times New Roman" w:eastAsia="Times New Roman" w:hAnsi="Times New Roman"/>
          <w:color w:val="000000"/>
          <w:sz w:val="24"/>
          <w:szCs w:val="24"/>
          <w:lang w:eastAsia="ru-RU"/>
        </w:rPr>
        <w:lastRenderedPageBreak/>
        <w:t>принятие решений (формирование простейших алгоритмов поведения в наиболее типичных ситуациях):</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пользование общественным транспортом;</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правила безопасности дорожного движения;</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домашняя аптечка;</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пользование электроприборами;</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 поведение в общественных местах (вокзал, магазин) и др.</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сведения о предметах или явлениях, представляющих опасность для человека (огонь, травматизм, ядовитые вещества).</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Работа осуществляется в трех направлениях:</w:t>
      </w:r>
    </w:p>
    <w:p w:rsidR="00CA3138" w:rsidRPr="00CA3138" w:rsidRDefault="00CA3138" w:rsidP="00CA3138">
      <w:pPr>
        <w:numPr>
          <w:ilvl w:val="0"/>
          <w:numId w:val="13"/>
        </w:numPr>
        <w:shd w:val="clear" w:color="auto" w:fill="FFFFFF"/>
        <w:spacing w:before="30" w:after="30" w:line="240" w:lineRule="auto"/>
        <w:ind w:left="0"/>
        <w:jc w:val="both"/>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в повседневной жизни</w:t>
      </w:r>
      <w:r w:rsidRPr="00CA3138">
        <w:rPr>
          <w:rFonts w:ascii="Times New Roman" w:eastAsia="Times New Roman" w:hAnsi="Times New Roman"/>
          <w:color w:val="000000"/>
          <w:sz w:val="24"/>
          <w:szCs w:val="24"/>
          <w:lang w:eastAsia="ru-RU"/>
        </w:rPr>
        <w:t> путем привлечения внимания детей друг к другу, оказания взаимопомощи, участия в коллективных мероприятиях;</w:t>
      </w:r>
    </w:p>
    <w:p w:rsidR="00CA3138" w:rsidRPr="00CA3138" w:rsidRDefault="00CA3138" w:rsidP="00CA3138">
      <w:pPr>
        <w:numPr>
          <w:ilvl w:val="0"/>
          <w:numId w:val="13"/>
        </w:numPr>
        <w:shd w:val="clear" w:color="auto" w:fill="FFFFFF"/>
        <w:spacing w:before="30" w:after="30" w:line="240" w:lineRule="auto"/>
        <w:ind w:left="0"/>
        <w:jc w:val="both"/>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в процессе использования специальных игр и упражнений</w:t>
      </w:r>
      <w:r w:rsidRPr="00CA3138">
        <w:rPr>
          <w:rFonts w:ascii="Times New Roman" w:eastAsia="Times New Roman" w:hAnsi="Times New Roman"/>
          <w:color w:val="000000"/>
          <w:sz w:val="24"/>
          <w:szCs w:val="24"/>
          <w:lang w:eastAsia="ru-RU"/>
        </w:rPr>
        <w:t>, направленных на развитие представлений о себе, окружающих взрослых и сверстниках;</w:t>
      </w:r>
    </w:p>
    <w:p w:rsidR="00CA3138" w:rsidRPr="00CA3138" w:rsidRDefault="00CA3138" w:rsidP="00CA3138">
      <w:pPr>
        <w:numPr>
          <w:ilvl w:val="0"/>
          <w:numId w:val="13"/>
        </w:numPr>
        <w:shd w:val="clear" w:color="auto" w:fill="FFFFFF"/>
        <w:spacing w:before="30" w:after="30" w:line="240" w:lineRule="auto"/>
        <w:ind w:left="0"/>
        <w:jc w:val="both"/>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в процессе обучения</w:t>
      </w:r>
      <w:r w:rsidRPr="00CA3138">
        <w:rPr>
          <w:rFonts w:ascii="Times New Roman" w:eastAsia="Times New Roman" w:hAnsi="Times New Roman"/>
          <w:color w:val="000000"/>
          <w:sz w:val="24"/>
          <w:szCs w:val="24"/>
          <w:lang w:eastAsia="ru-RU"/>
        </w:rPr>
        <w:t> сюжетно-ролевым и театрализованным играм, играм-драматизациям,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CA3138" w:rsidRPr="00CA3138" w:rsidRDefault="00CA3138" w:rsidP="00F5265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В результате у ребенка формируются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Овладевая разными способами усвоения общественного опыта, дети с ОВЗ учатся действовать по подражанию, по показу, по образцу и по словесной инструкции.</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О</w:t>
      </w:r>
      <w:r w:rsidR="00F52658">
        <w:rPr>
          <w:rFonts w:ascii="Times New Roman" w:eastAsia="Times New Roman" w:hAnsi="Times New Roman"/>
          <w:b/>
          <w:bCs/>
          <w:color w:val="000000"/>
          <w:sz w:val="24"/>
          <w:szCs w:val="24"/>
          <w:lang w:eastAsia="ru-RU"/>
        </w:rPr>
        <w:t>бразовательная область «Познавательное развитие</w:t>
      </w:r>
      <w:r w:rsidRPr="00CA3138">
        <w:rPr>
          <w:rFonts w:ascii="Times New Roman" w:eastAsia="Times New Roman" w:hAnsi="Times New Roman"/>
          <w:b/>
          <w:bCs/>
          <w:color w:val="000000"/>
          <w:sz w:val="24"/>
          <w:szCs w:val="24"/>
          <w:lang w:eastAsia="ru-RU"/>
        </w:rPr>
        <w:t>»</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Задачи:</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Развивать все видов восприятия: зрительное, слуховое, тактильно-двигательное, обонятельное, вкусовое.</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Формировать полноценное представление о внешних свойствах предметов, их форме, цвете, величине, запахе, вкусе, положении в пространстве и времени.</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proofErr w:type="gramStart"/>
      <w:r w:rsidRPr="00CA3138">
        <w:rPr>
          <w:rFonts w:ascii="Times New Roman" w:eastAsia="Times New Roman" w:hAnsi="Times New Roman"/>
          <w:color w:val="000000"/>
          <w:sz w:val="24"/>
          <w:szCs w:val="24"/>
          <w:lang w:eastAsia="ru-RU"/>
        </w:rPr>
        <w:t>Развивать мыслительные процессы: отождествление, сравнение, анализ, синтез, обобщение, классификация и абстрагирование.</w:t>
      </w:r>
      <w:proofErr w:type="gramEnd"/>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Стимулировать развитие всех сторон речи (номинативной функции, фразовой речи и др.), способствовать обогащению и расширению словаря.</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Развитие любознательности, воображения; расширение запаса знаний и представлений об окружающем мире.</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При планировании работы с детьми с ЗПР, интеллектуальными нарушениями объем программного материала предоставляется с учетом реальных возможностей дошкольников</w:t>
      </w:r>
    </w:p>
    <w:p w:rsidR="00CA3138" w:rsidRPr="00CA3138" w:rsidRDefault="00CA3138" w:rsidP="00CA3138">
      <w:pPr>
        <w:shd w:val="clear" w:color="auto" w:fill="FFFFFF"/>
        <w:spacing w:after="0" w:line="240" w:lineRule="auto"/>
        <w:ind w:firstLine="708"/>
        <w:rPr>
          <w:rFonts w:ascii="Times New Roman" w:eastAsia="Times New Roman" w:hAnsi="Times New Roman"/>
          <w:color w:val="000000"/>
          <w:lang w:eastAsia="ru-RU"/>
        </w:rPr>
      </w:pPr>
      <w:r w:rsidRPr="00CA3138">
        <w:rPr>
          <w:rFonts w:ascii="Times New Roman" w:eastAsia="Times New Roman" w:hAnsi="Times New Roman"/>
          <w:b/>
          <w:bCs/>
          <w:color w:val="000000"/>
          <w:sz w:val="24"/>
          <w:szCs w:val="24"/>
          <w:lang w:eastAsia="ru-RU"/>
        </w:rPr>
        <w:t>Образ</w:t>
      </w:r>
      <w:r w:rsidR="00F52658">
        <w:rPr>
          <w:rFonts w:ascii="Times New Roman" w:eastAsia="Times New Roman" w:hAnsi="Times New Roman"/>
          <w:b/>
          <w:bCs/>
          <w:color w:val="000000"/>
          <w:sz w:val="24"/>
          <w:szCs w:val="24"/>
          <w:lang w:eastAsia="ru-RU"/>
        </w:rPr>
        <w:t>овательная область «Речевое развитие</w:t>
      </w:r>
      <w:r w:rsidRPr="00CA3138">
        <w:rPr>
          <w:rFonts w:ascii="Times New Roman" w:eastAsia="Times New Roman" w:hAnsi="Times New Roman"/>
          <w:b/>
          <w:bCs/>
          <w:color w:val="000000"/>
          <w:sz w:val="24"/>
          <w:szCs w:val="24"/>
          <w:lang w:eastAsia="ru-RU"/>
        </w:rPr>
        <w:t>»</w:t>
      </w:r>
    </w:p>
    <w:p w:rsidR="00CA3138" w:rsidRPr="00CA3138" w:rsidRDefault="00CA3138" w:rsidP="00CA313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Цель: Обеспечение ребенку с ОВЗ полноценного включения в общение как процесс установления и развития контактов с людьми, возникающих на основе потребности в совместной деятельности.</w:t>
      </w:r>
    </w:p>
    <w:p w:rsidR="00CA3138" w:rsidRPr="00CA3138" w:rsidRDefault="00CA3138" w:rsidP="00F52658">
      <w:pPr>
        <w:shd w:val="clear" w:color="auto" w:fill="FFFFFF"/>
        <w:spacing w:after="0" w:line="240" w:lineRule="auto"/>
        <w:ind w:firstLine="708"/>
        <w:jc w:val="both"/>
        <w:rPr>
          <w:rFonts w:ascii="Times New Roman" w:eastAsia="Times New Roman" w:hAnsi="Times New Roman"/>
          <w:color w:val="000000"/>
          <w:lang w:eastAsia="ru-RU"/>
        </w:rPr>
      </w:pPr>
      <w:r w:rsidRPr="00CA3138">
        <w:rPr>
          <w:rFonts w:ascii="Times New Roman" w:eastAsia="Times New Roman" w:hAnsi="Times New Roman"/>
          <w:color w:val="000000"/>
          <w:sz w:val="24"/>
          <w:szCs w:val="24"/>
          <w:lang w:eastAsia="ru-RU"/>
        </w:rPr>
        <w:t xml:space="preserve">При проектировании работы по формированию коммуникативных умений у детей с ОВЗ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определяется особое содержание и формы работы по развитию коммуникативных навыков. Одним из важных факторов, влияющих на овладение речью, ее использование в процессе общения, является организация </w:t>
      </w:r>
      <w:proofErr w:type="spellStart"/>
      <w:proofErr w:type="gramStart"/>
      <w:r w:rsidRPr="00CA3138">
        <w:rPr>
          <w:rFonts w:ascii="Times New Roman" w:eastAsia="Times New Roman" w:hAnsi="Times New Roman"/>
          <w:color w:val="000000"/>
          <w:sz w:val="24"/>
          <w:szCs w:val="24"/>
          <w:lang w:eastAsia="ru-RU"/>
        </w:rPr>
        <w:t>слухо</w:t>
      </w:r>
      <w:proofErr w:type="spellEnd"/>
      <w:r w:rsidRPr="00CA3138">
        <w:rPr>
          <w:rFonts w:ascii="Times New Roman" w:eastAsia="Times New Roman" w:hAnsi="Times New Roman"/>
          <w:color w:val="000000"/>
          <w:sz w:val="24"/>
          <w:szCs w:val="24"/>
          <w:lang w:eastAsia="ru-RU"/>
        </w:rPr>
        <w:t>-речевой</w:t>
      </w:r>
      <w:proofErr w:type="gramEnd"/>
      <w:r w:rsidRPr="00CA3138">
        <w:rPr>
          <w:rFonts w:ascii="Times New Roman" w:eastAsia="Times New Roman" w:hAnsi="Times New Roman"/>
          <w:color w:val="000000"/>
          <w:sz w:val="24"/>
          <w:szCs w:val="24"/>
          <w:lang w:eastAsia="ru-RU"/>
        </w:rPr>
        <w:t xml:space="preserve"> среды в группе детского сада и в </w:t>
      </w:r>
      <w:r w:rsidRPr="00CA3138">
        <w:rPr>
          <w:rFonts w:ascii="Times New Roman" w:eastAsia="Times New Roman" w:hAnsi="Times New Roman"/>
          <w:color w:val="000000"/>
          <w:sz w:val="24"/>
          <w:szCs w:val="24"/>
          <w:lang w:eastAsia="ru-RU"/>
        </w:rPr>
        <w:lastRenderedPageBreak/>
        <w:t>семье. В создании этой среды участвуют воспитатели, родители, другие взрослые, сверстники. Для детей с речевыми нарушениями работу по этому разделу выстраивается индивидуально</w:t>
      </w:r>
      <w:bookmarkStart w:id="2" w:name="h.39kk8xu"/>
      <w:bookmarkEnd w:id="2"/>
      <w:r w:rsidR="00F52658">
        <w:rPr>
          <w:rFonts w:ascii="Times New Roman" w:eastAsia="Times New Roman" w:hAnsi="Times New Roman"/>
          <w:color w:val="000000"/>
          <w:sz w:val="24"/>
          <w:szCs w:val="24"/>
          <w:lang w:eastAsia="ru-RU"/>
        </w:rPr>
        <w:t xml:space="preserve">,  необходимо </w:t>
      </w:r>
      <w:r w:rsidRPr="00CA3138">
        <w:rPr>
          <w:rFonts w:ascii="Times New Roman" w:eastAsia="Times New Roman" w:hAnsi="Times New Roman"/>
          <w:color w:val="000000"/>
          <w:sz w:val="24"/>
          <w:szCs w:val="24"/>
          <w:lang w:eastAsia="ru-RU"/>
        </w:rPr>
        <w:t>адаптировать тексты по лексическому и грамматическому строю с учетом уровня речевого развития (для детей с нарушениями речи, интеллектуальными нарушениями).</w:t>
      </w:r>
    </w:p>
    <w:p w:rsidR="00CA3138" w:rsidRDefault="00CA3138" w:rsidP="00CA3138">
      <w:pPr>
        <w:autoSpaceDE w:val="0"/>
        <w:autoSpaceDN w:val="0"/>
        <w:adjustRightInd w:val="0"/>
        <w:spacing w:after="0" w:line="240" w:lineRule="auto"/>
        <w:rPr>
          <w:rFonts w:ascii="Times New Roman" w:eastAsiaTheme="minorHAnsi" w:hAnsi="Times New Roman"/>
          <w:b/>
          <w:bCs/>
          <w:sz w:val="24"/>
          <w:szCs w:val="24"/>
        </w:rPr>
      </w:pPr>
    </w:p>
    <w:p w:rsidR="001E7B9B" w:rsidRPr="00CA3138" w:rsidRDefault="00192D8E" w:rsidP="00CA3138">
      <w:pPr>
        <w:autoSpaceDE w:val="0"/>
        <w:autoSpaceDN w:val="0"/>
        <w:adjustRightInd w:val="0"/>
        <w:spacing w:after="0" w:line="240" w:lineRule="auto"/>
        <w:jc w:val="center"/>
        <w:rPr>
          <w:rFonts w:ascii="Times New Roman" w:hAnsi="Times New Roman"/>
          <w:sz w:val="24"/>
          <w:szCs w:val="24"/>
        </w:rPr>
      </w:pPr>
      <w:r w:rsidRPr="002D2154">
        <w:rPr>
          <w:rFonts w:ascii="Times New Roman" w:eastAsiaTheme="minorHAnsi" w:hAnsi="Times New Roman"/>
          <w:b/>
          <w:bCs/>
          <w:sz w:val="24"/>
          <w:szCs w:val="24"/>
        </w:rPr>
        <w:t>2.9</w:t>
      </w:r>
      <w:r w:rsidR="00CA3138" w:rsidRPr="002D2154">
        <w:rPr>
          <w:rFonts w:ascii="Times New Roman" w:eastAsiaTheme="minorHAnsi" w:hAnsi="Times New Roman"/>
          <w:b/>
          <w:bCs/>
          <w:sz w:val="24"/>
          <w:szCs w:val="24"/>
        </w:rPr>
        <w:t xml:space="preserve">.  </w:t>
      </w:r>
      <w:r w:rsidR="001E7B9B" w:rsidRPr="002D2154">
        <w:rPr>
          <w:rFonts w:ascii="Times New Roman" w:eastAsiaTheme="minorHAnsi" w:hAnsi="Times New Roman"/>
          <w:b/>
          <w:bCs/>
          <w:sz w:val="24"/>
          <w:szCs w:val="24"/>
        </w:rPr>
        <w:t>Основные</w:t>
      </w:r>
      <w:r w:rsidR="001E7B9B" w:rsidRPr="00CA3138">
        <w:rPr>
          <w:rFonts w:ascii="Times New Roman" w:eastAsiaTheme="minorHAnsi" w:hAnsi="Times New Roman"/>
          <w:b/>
          <w:bCs/>
          <w:sz w:val="24"/>
          <w:szCs w:val="24"/>
        </w:rPr>
        <w:t xml:space="preserve"> формы взаимодействия с семьей</w:t>
      </w:r>
    </w:p>
    <w:p w:rsidR="00515E45" w:rsidRDefault="00515E45" w:rsidP="00515E45">
      <w:pPr>
        <w:pStyle w:val="c1c8"/>
        <w:spacing w:before="0" w:beforeAutospacing="0" w:after="0" w:afterAutospacing="0"/>
        <w:jc w:val="both"/>
      </w:pPr>
    </w:p>
    <w:p w:rsidR="00515E45" w:rsidRDefault="00515E45" w:rsidP="00515E45">
      <w:pPr>
        <w:pStyle w:val="c1c8"/>
        <w:spacing w:before="0" w:beforeAutospacing="0" w:after="0" w:afterAutospacing="0"/>
        <w:jc w:val="both"/>
      </w:pPr>
      <w:r>
        <w:t xml:space="preserve">- </w:t>
      </w:r>
      <w:r w:rsidRPr="00515E45">
        <w:rPr>
          <w:b/>
        </w:rPr>
        <w:t>Знакомство с семьей:</w:t>
      </w:r>
      <w:r>
        <w:t xml:space="preserve"> анкетирование, консультирование </w:t>
      </w:r>
    </w:p>
    <w:p w:rsidR="00515E45" w:rsidRDefault="00515E45" w:rsidP="00515E45">
      <w:pPr>
        <w:pStyle w:val="c1c8"/>
        <w:spacing w:before="0" w:beforeAutospacing="0" w:after="0" w:afterAutospacing="0"/>
        <w:jc w:val="both"/>
      </w:pPr>
      <w:r>
        <w:t xml:space="preserve">- </w:t>
      </w:r>
      <w:r w:rsidRPr="00515E45">
        <w:rPr>
          <w:b/>
        </w:rPr>
        <w:t>Информирование родителей о ходе образовательного процесса:</w:t>
      </w:r>
      <w: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515E45" w:rsidRDefault="00515E45" w:rsidP="00515E45">
      <w:pPr>
        <w:pStyle w:val="c1c8"/>
        <w:spacing w:before="0" w:beforeAutospacing="0" w:after="0" w:afterAutospacing="0"/>
        <w:jc w:val="both"/>
      </w:pPr>
      <w:r>
        <w:t xml:space="preserve">- </w:t>
      </w:r>
      <w:r w:rsidRPr="00515E45">
        <w:rPr>
          <w:b/>
        </w:rPr>
        <w:t>Совместная деятельность:</w:t>
      </w:r>
      <w:r>
        <w:t xml:space="preserve"> привлечение родителей к организации гостиных, к участию в детской исследовательской и проектной деятельности. </w:t>
      </w:r>
    </w:p>
    <w:p w:rsidR="00515E45" w:rsidRDefault="00515E45" w:rsidP="00515E45">
      <w:pPr>
        <w:pStyle w:val="c1c8"/>
        <w:spacing w:before="0" w:beforeAutospacing="0" w:after="0" w:afterAutospacing="0"/>
        <w:jc w:val="both"/>
        <w:rPr>
          <w:b/>
        </w:rPr>
      </w:pPr>
      <w:r w:rsidRPr="005A6F13">
        <w:rPr>
          <w:b/>
        </w:rPr>
        <w:t xml:space="preserve">Содержание направлений работы с семьей по образовательным областям </w:t>
      </w:r>
    </w:p>
    <w:p w:rsidR="005A6F13" w:rsidRPr="005A6F13" w:rsidRDefault="005A6F13" w:rsidP="00515E45">
      <w:pPr>
        <w:pStyle w:val="c1c8"/>
        <w:spacing w:before="0" w:beforeAutospacing="0" w:after="0" w:afterAutospacing="0"/>
        <w:jc w:val="both"/>
        <w:rPr>
          <w:b/>
        </w:rPr>
      </w:pPr>
    </w:p>
    <w:p w:rsidR="00515E45" w:rsidRDefault="00515E45" w:rsidP="00515E45">
      <w:pPr>
        <w:pStyle w:val="c1c8"/>
        <w:spacing w:before="0" w:beforeAutospacing="0" w:after="0" w:afterAutospacing="0"/>
        <w:jc w:val="both"/>
      </w:pPr>
      <w:r w:rsidRPr="00515E45">
        <w:rPr>
          <w:b/>
        </w:rPr>
        <w:t>Образовательная область «</w:t>
      </w:r>
      <w:r>
        <w:rPr>
          <w:b/>
        </w:rPr>
        <w:t>Физическое развитие</w:t>
      </w:r>
      <w:r w:rsidRPr="00515E45">
        <w:rPr>
          <w:b/>
        </w:rPr>
        <w:t>»</w:t>
      </w:r>
    </w:p>
    <w:p w:rsidR="00515E45" w:rsidRDefault="00515E45" w:rsidP="00515E45">
      <w:pPr>
        <w:pStyle w:val="c1c8"/>
        <w:spacing w:before="0" w:beforeAutospacing="0" w:after="0" w:afterAutospacing="0"/>
        <w:jc w:val="both"/>
      </w:pPr>
      <w:r>
        <w:sym w:font="Symbol" w:char="F0B7"/>
      </w:r>
      <w:r>
        <w:t xml:space="preserve"> Объяснять родителям, как образ жизни семьи воздействует на сохранение психического здоровье ребенка. </w:t>
      </w:r>
    </w:p>
    <w:p w:rsidR="00515E45" w:rsidRDefault="00515E45" w:rsidP="00515E45">
      <w:pPr>
        <w:pStyle w:val="c1c8"/>
        <w:spacing w:before="0" w:beforeAutospacing="0" w:after="0" w:afterAutospacing="0"/>
        <w:jc w:val="both"/>
      </w:pPr>
      <w:r>
        <w:sym w:font="Symbol" w:char="F0B7"/>
      </w:r>
      <w:r>
        <w:t xml:space="preserve"> Информировать родителей о факторах, влияющих на психическое здоровье ребенка. </w:t>
      </w:r>
      <w:proofErr w:type="gramStart"/>
      <w:r>
        <w:t>Помогать родителям сохранять</w:t>
      </w:r>
      <w:proofErr w:type="gramEnd"/>
      <w:r>
        <w:t xml:space="preserve"> и укреплять психическое здоровье ребенка. </w:t>
      </w:r>
    </w:p>
    <w:p w:rsidR="00515E45" w:rsidRDefault="00515E45" w:rsidP="00515E45">
      <w:pPr>
        <w:pStyle w:val="c1c8"/>
        <w:spacing w:before="0" w:beforeAutospacing="0" w:after="0" w:afterAutospacing="0"/>
        <w:jc w:val="both"/>
      </w:pPr>
      <w:r>
        <w:sym w:font="Symbol" w:char="F0B7"/>
      </w:r>
      <w: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515E45" w:rsidRDefault="00515E45" w:rsidP="00515E45">
      <w:pPr>
        <w:pStyle w:val="c1c8"/>
        <w:spacing w:before="0" w:beforeAutospacing="0" w:after="0" w:afterAutospacing="0"/>
        <w:jc w:val="both"/>
      </w:pPr>
      <w:r>
        <w:sym w:font="Symbol" w:char="F0B7"/>
      </w:r>
      <w:r>
        <w:t xml:space="preserve"> Совместно с родителями создавать индивидуальные программы сохранения и укрепления психического здоровья детей и поддерживать семью в их реализации. </w:t>
      </w:r>
    </w:p>
    <w:p w:rsidR="00515E45" w:rsidRDefault="00515E45" w:rsidP="00515E45">
      <w:pPr>
        <w:pStyle w:val="c1c8"/>
        <w:spacing w:before="0" w:beforeAutospacing="0" w:after="0" w:afterAutospacing="0"/>
        <w:jc w:val="both"/>
        <w:rPr>
          <w:b/>
        </w:rPr>
      </w:pPr>
      <w:r w:rsidRPr="00515E45">
        <w:rPr>
          <w:b/>
        </w:rPr>
        <w:t>Образ</w:t>
      </w:r>
      <w:r>
        <w:rPr>
          <w:b/>
        </w:rPr>
        <w:t>овательная область «Социально-коммуникативное развитие</w:t>
      </w:r>
      <w:r w:rsidRPr="00515E45">
        <w:rPr>
          <w:b/>
        </w:rPr>
        <w:t>»</w:t>
      </w:r>
    </w:p>
    <w:p w:rsidR="00515E45" w:rsidRDefault="00515E45" w:rsidP="00515E45">
      <w:pPr>
        <w:pStyle w:val="c1c8"/>
        <w:spacing w:before="0" w:beforeAutospacing="0" w:after="0" w:afterAutospacing="0"/>
        <w:jc w:val="both"/>
      </w:pPr>
      <w:r>
        <w:sym w:font="Symbol" w:char="F0B7"/>
      </w:r>
      <w:r>
        <w:t xml:space="preserve"> Направлять внимание родителей на развитие у детей способности видеть, осознавать и избегать опасности.</w:t>
      </w:r>
    </w:p>
    <w:p w:rsidR="00515E45" w:rsidRDefault="00515E45" w:rsidP="00515E45">
      <w:pPr>
        <w:pStyle w:val="c1c8"/>
        <w:spacing w:before="0" w:beforeAutospacing="0" w:after="0" w:afterAutospacing="0"/>
        <w:jc w:val="both"/>
      </w:pPr>
      <w:r>
        <w:sym w:font="Symbol" w:char="F0B7"/>
      </w:r>
      <w:r>
        <w:t xml:space="preserve">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t>Помогать родителям планировать</w:t>
      </w:r>
      <w:proofErr w:type="gramEnd"/>
      <w: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301B2C" w:rsidRDefault="00515E45" w:rsidP="00515E45">
      <w:pPr>
        <w:pStyle w:val="c1c8"/>
        <w:spacing w:before="0" w:beforeAutospacing="0" w:after="0" w:afterAutospacing="0"/>
        <w:jc w:val="both"/>
      </w:pPr>
      <w:r>
        <w:sym w:font="Symbol" w:char="F0B7"/>
      </w:r>
      <w:r>
        <w:t xml:space="preserve">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w:t>
      </w:r>
    </w:p>
    <w:p w:rsidR="00301B2C" w:rsidRDefault="00515E45" w:rsidP="00515E45">
      <w:pPr>
        <w:pStyle w:val="c1c8"/>
        <w:spacing w:before="0" w:beforeAutospacing="0" w:after="0" w:afterAutospacing="0"/>
        <w:jc w:val="both"/>
      </w:pPr>
      <w:r>
        <w:sym w:font="Symbol" w:char="F0B7"/>
      </w:r>
      <w:r>
        <w:t xml:space="preserve"> Знакомить родителей с достижениями и трудностями общественного воспитания в детском саду. </w:t>
      </w:r>
    </w:p>
    <w:p w:rsidR="00515E45" w:rsidRDefault="00515E45" w:rsidP="00515E45">
      <w:pPr>
        <w:pStyle w:val="c1c8"/>
        <w:spacing w:before="0" w:beforeAutospacing="0" w:after="0" w:afterAutospacing="0"/>
        <w:jc w:val="both"/>
      </w:pPr>
      <w:r>
        <w:sym w:font="Symbol" w:char="F0B7"/>
      </w:r>
      <w: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301B2C" w:rsidRDefault="00301B2C" w:rsidP="00515E45">
      <w:pPr>
        <w:pStyle w:val="c1c8"/>
        <w:spacing w:before="0" w:beforeAutospacing="0" w:after="0" w:afterAutospacing="0"/>
        <w:jc w:val="both"/>
      </w:pPr>
      <w:r>
        <w:sym w:font="Symbol" w:char="F0B7"/>
      </w:r>
      <w:r>
        <w:t xml:space="preserve"> Заинтересовывать родителей в развитии игровой деятельности детей, обеспечивающей успешную социализацию, усвоение тендерного поведения.</w:t>
      </w:r>
    </w:p>
    <w:p w:rsidR="00301B2C" w:rsidRDefault="00301B2C" w:rsidP="00515E45">
      <w:pPr>
        <w:pStyle w:val="c1c8"/>
        <w:spacing w:before="0" w:beforeAutospacing="0" w:after="0" w:afterAutospacing="0"/>
        <w:jc w:val="both"/>
      </w:pPr>
      <w:r>
        <w:sym w:font="Symbol" w:char="F0B7"/>
      </w:r>
      <w:r w:rsidR="002D2154">
        <w:t xml:space="preserve"> </w:t>
      </w:r>
      <w:proofErr w:type="gramStart"/>
      <w:r>
        <w:t>Помогать родителям осознавать</w:t>
      </w:r>
      <w:proofErr w:type="gramEnd"/>
      <w: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301B2C" w:rsidRDefault="00301B2C" w:rsidP="00515E45">
      <w:pPr>
        <w:pStyle w:val="c1c8"/>
        <w:spacing w:before="0" w:beforeAutospacing="0" w:after="0" w:afterAutospacing="0"/>
        <w:jc w:val="both"/>
      </w:pPr>
      <w:r>
        <w:sym w:font="Symbol" w:char="F0B7"/>
      </w:r>
      <w: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rsidR="002D2154">
        <w:t>-</w:t>
      </w:r>
      <w:r>
        <w:t xml:space="preserve">развивающей среды </w:t>
      </w:r>
      <w:r>
        <w:lastRenderedPageBreak/>
        <w:t xml:space="preserve">детского сада, группы </w:t>
      </w:r>
      <w:proofErr w:type="gramStart"/>
      <w:r>
        <w:t>—п</w:t>
      </w:r>
      <w:proofErr w:type="gramEnd"/>
      <w:r>
        <w:t xml:space="preserve">ри поступлении в детский сад, переходе в новую группу, смене воспитателей и других ситуациях), вне его (например, входе проектной деятельности). </w:t>
      </w:r>
    </w:p>
    <w:p w:rsidR="00301B2C" w:rsidRDefault="00301B2C" w:rsidP="00301B2C">
      <w:pPr>
        <w:pStyle w:val="c1c8"/>
        <w:spacing w:before="0" w:beforeAutospacing="0" w:after="0" w:afterAutospacing="0"/>
        <w:jc w:val="both"/>
      </w:pPr>
      <w:r>
        <w:sym w:font="Symbol" w:char="F0B7"/>
      </w:r>
      <w: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301B2C" w:rsidRDefault="00301B2C" w:rsidP="00515E45">
      <w:pPr>
        <w:pStyle w:val="c1c8"/>
        <w:spacing w:before="0" w:beforeAutospacing="0" w:after="0" w:afterAutospacing="0"/>
        <w:jc w:val="both"/>
      </w:pPr>
      <w:r>
        <w:sym w:font="Symbol" w:char="F0B7"/>
      </w:r>
      <w: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301B2C" w:rsidRDefault="00301B2C" w:rsidP="00515E45">
      <w:pPr>
        <w:pStyle w:val="c1c8"/>
        <w:spacing w:before="0" w:beforeAutospacing="0" w:after="0" w:afterAutospacing="0"/>
        <w:jc w:val="both"/>
      </w:pPr>
      <w:r w:rsidRPr="00301B2C">
        <w:rPr>
          <w:b/>
        </w:rPr>
        <w:t>О</w:t>
      </w:r>
      <w:r>
        <w:rPr>
          <w:b/>
        </w:rPr>
        <w:t>бразовательная область «Познавательное развитие</w:t>
      </w:r>
      <w:r w:rsidRPr="00301B2C">
        <w:rPr>
          <w:b/>
        </w:rPr>
        <w:t>»</w:t>
      </w:r>
    </w:p>
    <w:p w:rsidR="00301B2C" w:rsidRDefault="00301B2C" w:rsidP="00515E45">
      <w:pPr>
        <w:pStyle w:val="c1c8"/>
        <w:spacing w:before="0" w:beforeAutospacing="0" w:after="0" w:afterAutospacing="0"/>
        <w:jc w:val="both"/>
      </w:pPr>
      <w:r>
        <w:sym w:font="Symbol" w:char="F0B7"/>
      </w:r>
      <w:r>
        <w:t xml:space="preserve"> Обращать внимание родителей на возможности интеллектуального развития ребенка в семье и детском саду. </w:t>
      </w:r>
    </w:p>
    <w:p w:rsidR="00301B2C" w:rsidRDefault="00301B2C" w:rsidP="00515E45">
      <w:pPr>
        <w:pStyle w:val="c1c8"/>
        <w:spacing w:before="0" w:beforeAutospacing="0" w:after="0" w:afterAutospacing="0"/>
        <w:jc w:val="both"/>
      </w:pPr>
      <w:r>
        <w:sym w:font="Symbol" w:char="F0B7"/>
      </w:r>
      <w:r>
        <w:t xml:space="preserve"> Ориентировать родителей на развитие у ребенка потребности к познанию, общению </w:t>
      </w:r>
      <w:proofErr w:type="gramStart"/>
      <w:r>
        <w:t>со</w:t>
      </w:r>
      <w:proofErr w:type="gramEnd"/>
      <w: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301B2C" w:rsidRDefault="00301B2C" w:rsidP="00515E45">
      <w:pPr>
        <w:pStyle w:val="c1c8"/>
        <w:spacing w:before="0" w:beforeAutospacing="0" w:after="0" w:afterAutospacing="0"/>
        <w:jc w:val="both"/>
      </w:pPr>
      <w:r>
        <w:sym w:font="Symbol" w:char="F0B7"/>
      </w:r>
      <w: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301B2C" w:rsidRDefault="00301B2C" w:rsidP="00515E45">
      <w:pPr>
        <w:pStyle w:val="c1c8"/>
        <w:spacing w:before="0" w:beforeAutospacing="0" w:after="0" w:afterAutospacing="0"/>
        <w:jc w:val="both"/>
      </w:pPr>
      <w:r>
        <w:sym w:font="Symbol" w:char="F0B7"/>
      </w:r>
      <w: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p>
    <w:p w:rsidR="00301B2C" w:rsidRDefault="00301B2C" w:rsidP="00515E45">
      <w:pPr>
        <w:pStyle w:val="c1c8"/>
        <w:spacing w:before="0" w:beforeAutospacing="0" w:after="0" w:afterAutospacing="0"/>
        <w:jc w:val="both"/>
      </w:pPr>
      <w:r w:rsidRPr="00301B2C">
        <w:rPr>
          <w:b/>
        </w:rPr>
        <w:t>Образовательная область «</w:t>
      </w:r>
      <w:r>
        <w:rPr>
          <w:b/>
        </w:rPr>
        <w:t>Речевое развитие</w:t>
      </w:r>
      <w:r>
        <w:t xml:space="preserve">» </w:t>
      </w:r>
    </w:p>
    <w:p w:rsidR="00301B2C" w:rsidRDefault="00301B2C" w:rsidP="00515E45">
      <w:pPr>
        <w:pStyle w:val="c1c8"/>
        <w:spacing w:before="0" w:beforeAutospacing="0" w:after="0" w:afterAutospacing="0"/>
        <w:jc w:val="both"/>
      </w:pPr>
      <w:r>
        <w:sym w:font="Symbol" w:char="F0B7"/>
      </w:r>
      <w: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301B2C" w:rsidRDefault="00301B2C" w:rsidP="00301B2C">
      <w:pPr>
        <w:pStyle w:val="c1c8"/>
        <w:spacing w:before="0" w:beforeAutospacing="0" w:after="0" w:afterAutospacing="0"/>
        <w:jc w:val="both"/>
      </w:pPr>
      <w:r>
        <w:sym w:font="Symbol" w:char="F0B7"/>
      </w:r>
      <w:r>
        <w:t xml:space="preserve"> Ориентировать родителей в выборе художественных и мультипликационных фильмов, направленных на развитие ребенка. </w:t>
      </w:r>
    </w:p>
    <w:p w:rsidR="00301B2C" w:rsidRDefault="00301B2C" w:rsidP="00301B2C">
      <w:pPr>
        <w:pStyle w:val="c1c8"/>
        <w:spacing w:before="0" w:beforeAutospacing="0" w:after="0" w:afterAutospacing="0"/>
        <w:jc w:val="both"/>
      </w:pPr>
      <w:r>
        <w:sym w:font="Symbol" w:char="F0B7"/>
      </w:r>
      <w: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w:t>
      </w:r>
      <w:proofErr w:type="spellStart"/>
      <w:r>
        <w:t>иэмоциями</w:t>
      </w:r>
      <w:proofErr w:type="spellEnd"/>
      <w:r>
        <w:t xml:space="preserve">. Развивать у родителей навыки общения, используя коммуникативные тренинги и другие формы взаимодействия. Побуждать родителей </w:t>
      </w:r>
      <w:proofErr w:type="gramStart"/>
      <w:r>
        <w:t>помогать ребенку устанавливать</w:t>
      </w:r>
      <w:proofErr w:type="gramEnd"/>
      <w:r>
        <w:t xml:space="preserve"> взаимоотношения со сверстниками, младшими детьми; подсказывать, как легче решить конфликтную (спорную) ситуацию. </w:t>
      </w:r>
    </w:p>
    <w:p w:rsidR="00301B2C" w:rsidRDefault="00301B2C" w:rsidP="00515E45">
      <w:pPr>
        <w:pStyle w:val="c1c8"/>
        <w:spacing w:before="0" w:beforeAutospacing="0" w:after="0" w:afterAutospacing="0"/>
        <w:jc w:val="both"/>
      </w:pPr>
      <w:r>
        <w:sym w:font="Symbol" w:char="F0B7"/>
      </w:r>
      <w:r>
        <w:t xml:space="preserve"> Привлекать родителей к сотрудничеству, способствующему развитию свободного общения взрослых с детьми в соответствии с познавательными потребностями дошкольников.</w:t>
      </w:r>
    </w:p>
    <w:p w:rsidR="00301B2C" w:rsidRPr="00301B2C" w:rsidRDefault="00301B2C" w:rsidP="00301B2C">
      <w:pPr>
        <w:pStyle w:val="c1c8"/>
        <w:spacing w:before="0" w:beforeAutospacing="0" w:after="0" w:afterAutospacing="0"/>
        <w:jc w:val="both"/>
        <w:rPr>
          <w:b/>
        </w:rPr>
      </w:pPr>
      <w:r w:rsidRPr="00301B2C">
        <w:rPr>
          <w:b/>
        </w:rPr>
        <w:t xml:space="preserve">Образовательная область «Художественное </w:t>
      </w:r>
      <w:proofErr w:type="gramStart"/>
      <w:r w:rsidRPr="00301B2C">
        <w:rPr>
          <w:b/>
        </w:rPr>
        <w:t>–э</w:t>
      </w:r>
      <w:proofErr w:type="gramEnd"/>
      <w:r w:rsidRPr="00301B2C">
        <w:rPr>
          <w:b/>
        </w:rPr>
        <w:t xml:space="preserve">стетическое развитие» </w:t>
      </w:r>
    </w:p>
    <w:p w:rsidR="00301B2C" w:rsidRDefault="00301B2C" w:rsidP="00301B2C">
      <w:pPr>
        <w:pStyle w:val="c1c8"/>
        <w:spacing w:before="0" w:beforeAutospacing="0" w:after="0" w:afterAutospacing="0"/>
        <w:jc w:val="both"/>
      </w:pPr>
      <w:r>
        <w:sym w:font="Symbol" w:char="F0B7"/>
      </w:r>
      <w:r>
        <w:t xml:space="preserve">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301B2C" w:rsidRDefault="00301B2C" w:rsidP="00301B2C">
      <w:pPr>
        <w:pStyle w:val="c1c8"/>
        <w:spacing w:before="0" w:beforeAutospacing="0" w:after="0" w:afterAutospacing="0"/>
        <w:jc w:val="both"/>
        <w:rPr>
          <w:b/>
        </w:rPr>
      </w:pPr>
      <w:r>
        <w:sym w:font="Symbol" w:char="F0B7"/>
      </w:r>
      <w:r>
        <w:t xml:space="preserve">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515E45" w:rsidRDefault="005A6F13" w:rsidP="00515E45">
      <w:pPr>
        <w:pStyle w:val="c1c8"/>
        <w:spacing w:before="0" w:beforeAutospacing="0" w:after="0" w:afterAutospacing="0"/>
        <w:jc w:val="both"/>
      </w:pPr>
      <w:r>
        <w:sym w:font="Symbol" w:char="F0B7"/>
      </w:r>
      <w:r w:rsidR="00301B2C">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00301B2C">
        <w:t>музицирования</w:t>
      </w:r>
      <w:proofErr w:type="spellEnd"/>
      <w:r w:rsidR="00301B2C">
        <w:t xml:space="preserve"> и др.) на развитие личности ребенка, детско-родительских отношений</w:t>
      </w:r>
    </w:p>
    <w:p w:rsidR="00AE1BAE" w:rsidRDefault="001E7B9B" w:rsidP="00AE1BAE">
      <w:pPr>
        <w:pStyle w:val="c1c8"/>
        <w:spacing w:before="0" w:beforeAutospacing="0" w:after="0" w:afterAutospacing="0"/>
        <w:jc w:val="both"/>
      </w:pPr>
      <w:r w:rsidRPr="00AE1BAE">
        <w:rPr>
          <w:b/>
        </w:rPr>
        <w:t>Формы взаимодействия с родителями</w:t>
      </w:r>
    </w:p>
    <w:p w:rsidR="00AE1BAE" w:rsidRDefault="001E7B9B" w:rsidP="00AE1BAE">
      <w:pPr>
        <w:pStyle w:val="c1c8"/>
        <w:spacing w:before="0" w:beforeAutospacing="0" w:after="0" w:afterAutospacing="0"/>
        <w:jc w:val="both"/>
      </w:pPr>
      <w:r>
        <w:t xml:space="preserve">В деятельности педагога-психолога используются различные формы взаимодействия с семьями воспитанников: информационные, организационные, просветительские. </w:t>
      </w:r>
    </w:p>
    <w:p w:rsidR="00AE1BAE" w:rsidRDefault="001E7B9B" w:rsidP="00AE1BAE">
      <w:pPr>
        <w:pStyle w:val="c1c8"/>
        <w:spacing w:before="0" w:beforeAutospacing="0" w:after="0" w:afterAutospacing="0"/>
        <w:jc w:val="both"/>
      </w:pPr>
      <w:r>
        <w:t xml:space="preserve">Проведение консультаций по вопросам психологического развития детей дошкольного возраста, влияния стиля семейного воспитания на формирования личности ребенка, проблемам социализации детей дошкольного возраста. </w:t>
      </w:r>
    </w:p>
    <w:p w:rsidR="00AE1BAE" w:rsidRDefault="001E7B9B" w:rsidP="00AE1BAE">
      <w:pPr>
        <w:pStyle w:val="c1c8"/>
        <w:spacing w:before="0" w:beforeAutospacing="0" w:after="0" w:afterAutospacing="0"/>
        <w:jc w:val="both"/>
      </w:pPr>
      <w:r>
        <w:lastRenderedPageBreak/>
        <w:t xml:space="preserve">Индивидуальное консультирование по запросу (возрастные кризисы, адаптация ребенка к детскому саду, особенности развития, результаты психологической диагностики, взаимодействие с воспитателем детского сада и т.д.) </w:t>
      </w:r>
    </w:p>
    <w:p w:rsidR="004D12D2" w:rsidRPr="005A6F13" w:rsidRDefault="001E7B9B" w:rsidP="00AE1BAE">
      <w:pPr>
        <w:pStyle w:val="c1c8"/>
        <w:spacing w:before="0" w:beforeAutospacing="0" w:after="0" w:afterAutospacing="0"/>
        <w:jc w:val="both"/>
      </w:pPr>
      <w:r>
        <w:t xml:space="preserve">Оформление стендов родительских уголков в приемные группы и </w:t>
      </w:r>
      <w:proofErr w:type="gramStart"/>
      <w:r>
        <w:t>коридорах</w:t>
      </w:r>
      <w:proofErr w:type="gramEnd"/>
      <w:r>
        <w:t xml:space="preserve"> детского сада Ведение странички педагога-психолога на сайте детского сада. </w:t>
      </w:r>
    </w:p>
    <w:p w:rsidR="00AE1BAE" w:rsidRPr="004D12D2" w:rsidRDefault="001E7B9B" w:rsidP="00AE1BAE">
      <w:pPr>
        <w:pStyle w:val="c1c8"/>
        <w:spacing w:before="0" w:beforeAutospacing="0" w:after="0" w:afterAutospacing="0"/>
        <w:jc w:val="both"/>
        <w:rPr>
          <w:b/>
        </w:rPr>
      </w:pPr>
      <w:r w:rsidRPr="004D12D2">
        <w:rPr>
          <w:b/>
        </w:rPr>
        <w:t xml:space="preserve">Перспективный план взаимодействия педагога-психолога с родителями </w:t>
      </w:r>
    </w:p>
    <w:p w:rsidR="00DD1F59" w:rsidRPr="00AE1BAE" w:rsidRDefault="00DD1F59" w:rsidP="00AE1BAE">
      <w:pPr>
        <w:pStyle w:val="c1c8"/>
        <w:spacing w:before="0" w:beforeAutospacing="0" w:after="0" w:afterAutospacing="0"/>
        <w:jc w:val="both"/>
      </w:pPr>
    </w:p>
    <w:tbl>
      <w:tblPr>
        <w:tblStyle w:val="a5"/>
        <w:tblW w:w="0" w:type="auto"/>
        <w:tblLook w:val="04A0" w:firstRow="1" w:lastRow="0" w:firstColumn="1" w:lastColumn="0" w:noHBand="0" w:noVBand="1"/>
      </w:tblPr>
      <w:tblGrid>
        <w:gridCol w:w="2518"/>
        <w:gridCol w:w="7479"/>
      </w:tblGrid>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Период</w:t>
            </w:r>
          </w:p>
        </w:tc>
        <w:tc>
          <w:tcPr>
            <w:tcW w:w="7479" w:type="dxa"/>
          </w:tcPr>
          <w:p w:rsidR="00AE1BAE" w:rsidRDefault="00AE1BAE" w:rsidP="00DD1F59">
            <w:pPr>
              <w:pStyle w:val="c1c8"/>
              <w:spacing w:before="0" w:beforeAutospacing="0" w:after="0" w:afterAutospacing="0"/>
              <w:jc w:val="both"/>
              <w:rPr>
                <w:rFonts w:eastAsiaTheme="minorHAnsi"/>
                <w:b/>
                <w:bCs/>
              </w:rPr>
            </w:pPr>
            <w:r>
              <w:t>Мероприятие</w:t>
            </w: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 xml:space="preserve">Август-Сентябрь     </w:t>
            </w:r>
          </w:p>
        </w:tc>
        <w:tc>
          <w:tcPr>
            <w:tcW w:w="7479" w:type="dxa"/>
          </w:tcPr>
          <w:p w:rsidR="00AE1BAE" w:rsidRDefault="00AE1BAE" w:rsidP="00AE1BAE">
            <w:pPr>
              <w:pStyle w:val="c1c8"/>
              <w:spacing w:before="0" w:beforeAutospacing="0" w:after="0" w:afterAutospacing="0"/>
              <w:jc w:val="both"/>
            </w:pPr>
            <w:r>
              <w:t xml:space="preserve">«Первые дни в детском саду» Родительское собрание; консультация;  </w:t>
            </w:r>
          </w:p>
          <w:p w:rsidR="00AE1BAE" w:rsidRDefault="00AE1BAE" w:rsidP="00AE1BAE">
            <w:pPr>
              <w:pStyle w:val="c1c8"/>
              <w:spacing w:before="0" w:beforeAutospacing="0" w:after="0" w:afterAutospacing="0"/>
              <w:jc w:val="both"/>
            </w:pPr>
            <w:r>
              <w:t xml:space="preserve">папка передвижка, памятка, буклет, сайт ДОУ. Оформление журналов: «Возрастные особенности детей третьего, четвертого, пятого, шестого, седьмого года жизни» Подготовка и распространение бланков для оформления согласия на проведение диагностики психологической готовности к школьному обучению Журнал «Азбука общения» (по возрастам) </w:t>
            </w:r>
          </w:p>
          <w:p w:rsidR="00AE1BAE" w:rsidRDefault="00AE1BAE" w:rsidP="00DD1F59">
            <w:pPr>
              <w:pStyle w:val="c1c8"/>
              <w:spacing w:before="0" w:beforeAutospacing="0" w:after="0" w:afterAutospacing="0"/>
              <w:jc w:val="both"/>
              <w:rPr>
                <w:rFonts w:eastAsiaTheme="minorHAnsi"/>
                <w:b/>
                <w:bCs/>
              </w:rPr>
            </w:pP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Октябрь</w:t>
            </w:r>
          </w:p>
        </w:tc>
        <w:tc>
          <w:tcPr>
            <w:tcW w:w="7479" w:type="dxa"/>
          </w:tcPr>
          <w:p w:rsidR="00AE1BAE" w:rsidRDefault="00AE1BAE" w:rsidP="00DD1F59">
            <w:pPr>
              <w:pStyle w:val="c1c8"/>
              <w:spacing w:before="0" w:beforeAutospacing="0" w:after="0" w:afterAutospacing="0"/>
              <w:jc w:val="both"/>
              <w:rPr>
                <w:rFonts w:eastAsiaTheme="minorHAnsi"/>
                <w:b/>
                <w:bCs/>
              </w:rPr>
            </w:pPr>
            <w:r>
              <w:t xml:space="preserve">«В детский сад без нервотрепки» Журнал «Кусаки» Индивидуальные консультации по запросу Формирование </w:t>
            </w:r>
            <w:proofErr w:type="gramStart"/>
            <w:r>
              <w:t>К-Р</w:t>
            </w:r>
            <w:proofErr w:type="gramEnd"/>
            <w:r>
              <w:t xml:space="preserve"> группы по результатам диагностики (сбор письменных согласий от родителей)</w:t>
            </w: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Ноябрь</w:t>
            </w:r>
          </w:p>
        </w:tc>
        <w:tc>
          <w:tcPr>
            <w:tcW w:w="7479" w:type="dxa"/>
          </w:tcPr>
          <w:p w:rsidR="00AE1BAE" w:rsidRDefault="00AE1BAE" w:rsidP="00DD1F59">
            <w:pPr>
              <w:pStyle w:val="c1c8"/>
              <w:spacing w:before="0" w:beforeAutospacing="0" w:after="0" w:afterAutospacing="0"/>
              <w:jc w:val="both"/>
              <w:rPr>
                <w:rFonts w:eastAsiaTheme="minorHAnsi"/>
                <w:b/>
                <w:bCs/>
              </w:rPr>
            </w:pPr>
            <w:r>
              <w:t>Журнал «Почему ребенок не слушается маму» Индивидуальные консультации по запросу</w:t>
            </w: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Декабрь</w:t>
            </w:r>
          </w:p>
        </w:tc>
        <w:tc>
          <w:tcPr>
            <w:tcW w:w="7479" w:type="dxa"/>
          </w:tcPr>
          <w:p w:rsidR="00AE1BAE" w:rsidRDefault="00AE1BAE" w:rsidP="00DD1F59">
            <w:pPr>
              <w:pStyle w:val="c1c8"/>
              <w:spacing w:before="0" w:beforeAutospacing="0" w:after="0" w:afterAutospacing="0"/>
              <w:jc w:val="both"/>
              <w:rPr>
                <w:rFonts w:eastAsiaTheme="minorHAnsi"/>
                <w:b/>
                <w:bCs/>
              </w:rPr>
            </w:pPr>
            <w:r>
              <w:t>Индивидуальное консультирование по запросу «Кризис 3-х лет» (стенд) «Права маленького ребенка» (ширма) Журнал «Азбука общения» (по возрастам)</w:t>
            </w: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Январь</w:t>
            </w:r>
          </w:p>
        </w:tc>
        <w:tc>
          <w:tcPr>
            <w:tcW w:w="7479" w:type="dxa"/>
          </w:tcPr>
          <w:p w:rsidR="00AE1BAE" w:rsidRDefault="00AE1BAE" w:rsidP="00DD1F59">
            <w:pPr>
              <w:pStyle w:val="c1c8"/>
              <w:spacing w:before="0" w:beforeAutospacing="0" w:after="0" w:afterAutospacing="0"/>
              <w:jc w:val="both"/>
              <w:rPr>
                <w:rFonts w:eastAsiaTheme="minorHAnsi"/>
                <w:b/>
                <w:bCs/>
              </w:rPr>
            </w:pPr>
            <w:r>
              <w:t>Журнал «Застенчивый ребенок» Буклет «Как родителям помочь застенчивому ребенку» Индивидуальные консультации по запросу</w:t>
            </w: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Февраль</w:t>
            </w:r>
          </w:p>
        </w:tc>
        <w:tc>
          <w:tcPr>
            <w:tcW w:w="7479" w:type="dxa"/>
          </w:tcPr>
          <w:p w:rsidR="00AE1BAE" w:rsidRPr="00AE1BAE" w:rsidRDefault="00AE1BAE" w:rsidP="00DD1F59">
            <w:pPr>
              <w:pStyle w:val="c1c8"/>
              <w:spacing w:before="0" w:beforeAutospacing="0" w:after="0" w:afterAutospacing="0"/>
              <w:jc w:val="both"/>
              <w:rPr>
                <w:rFonts w:eastAsiaTheme="minorHAnsi"/>
                <w:bCs/>
              </w:rPr>
            </w:pPr>
            <w:r w:rsidRPr="00AE1BAE">
              <w:rPr>
                <w:rFonts w:eastAsiaTheme="minorHAnsi"/>
                <w:bCs/>
              </w:rPr>
              <w:t>Индивидуальные консультации по запросу</w:t>
            </w:r>
          </w:p>
        </w:tc>
      </w:tr>
      <w:tr w:rsidR="00AE1BAE" w:rsidTr="00AE1BAE">
        <w:tc>
          <w:tcPr>
            <w:tcW w:w="2518" w:type="dxa"/>
          </w:tcPr>
          <w:p w:rsidR="00AE1BAE" w:rsidRDefault="00AE1BAE" w:rsidP="00DD1F59">
            <w:pPr>
              <w:pStyle w:val="c1c8"/>
              <w:spacing w:before="0" w:beforeAutospacing="0" w:after="0" w:afterAutospacing="0"/>
              <w:jc w:val="both"/>
              <w:rPr>
                <w:rFonts w:eastAsiaTheme="minorHAnsi"/>
                <w:b/>
                <w:bCs/>
              </w:rPr>
            </w:pPr>
            <w:r>
              <w:t>Март</w:t>
            </w:r>
          </w:p>
        </w:tc>
        <w:tc>
          <w:tcPr>
            <w:tcW w:w="7479" w:type="dxa"/>
          </w:tcPr>
          <w:p w:rsidR="00AE1BAE" w:rsidRDefault="00AE1BAE" w:rsidP="00DD1F59">
            <w:pPr>
              <w:pStyle w:val="c1c8"/>
              <w:spacing w:before="0" w:beforeAutospacing="0" w:after="0" w:afterAutospacing="0"/>
              <w:jc w:val="both"/>
              <w:rPr>
                <w:rFonts w:eastAsiaTheme="minorHAnsi"/>
                <w:b/>
                <w:bCs/>
              </w:rPr>
            </w:pPr>
            <w:r>
              <w:t>Индивидуальные консультации по запросу «Развитие познавательной сферы у детей старшего дошкольного возраста» (стенд) Журнал «Азбука общения» (по возрастам)</w:t>
            </w:r>
          </w:p>
        </w:tc>
      </w:tr>
      <w:tr w:rsidR="00AE1BAE" w:rsidTr="00AE1BAE">
        <w:tc>
          <w:tcPr>
            <w:tcW w:w="2518" w:type="dxa"/>
          </w:tcPr>
          <w:p w:rsidR="00AE1BAE" w:rsidRDefault="00AE1BAE" w:rsidP="00DD1F59">
            <w:pPr>
              <w:pStyle w:val="c1c8"/>
              <w:spacing w:before="0" w:beforeAutospacing="0" w:after="0" w:afterAutospacing="0"/>
              <w:jc w:val="both"/>
            </w:pPr>
            <w:r>
              <w:t>Апрель</w:t>
            </w:r>
          </w:p>
        </w:tc>
        <w:tc>
          <w:tcPr>
            <w:tcW w:w="7479" w:type="dxa"/>
          </w:tcPr>
          <w:p w:rsidR="00AE1BAE" w:rsidRDefault="00AE1BAE" w:rsidP="00DD1F59">
            <w:pPr>
              <w:pStyle w:val="c1c8"/>
              <w:spacing w:before="0" w:beforeAutospacing="0" w:after="0" w:afterAutospacing="0"/>
              <w:jc w:val="both"/>
            </w:pPr>
            <w:r>
              <w:t>Индивидуальные консультации по запросу Консультация «Роль развития воображения у детей 4-5 лет» (стенд) Журнал «Готовность к школе»</w:t>
            </w:r>
          </w:p>
        </w:tc>
      </w:tr>
      <w:tr w:rsidR="00AE1BAE" w:rsidTr="00AE1BAE">
        <w:tc>
          <w:tcPr>
            <w:tcW w:w="2518" w:type="dxa"/>
          </w:tcPr>
          <w:p w:rsidR="00AE1BAE" w:rsidRDefault="00AE1BAE" w:rsidP="00DD1F59">
            <w:pPr>
              <w:pStyle w:val="c1c8"/>
              <w:spacing w:before="0" w:beforeAutospacing="0" w:after="0" w:afterAutospacing="0"/>
              <w:jc w:val="both"/>
            </w:pPr>
            <w:r>
              <w:t>Май</w:t>
            </w:r>
          </w:p>
        </w:tc>
        <w:tc>
          <w:tcPr>
            <w:tcW w:w="7479" w:type="dxa"/>
          </w:tcPr>
          <w:p w:rsidR="00AE1BAE" w:rsidRDefault="00AE1BAE" w:rsidP="00DD1F59">
            <w:pPr>
              <w:pStyle w:val="c1c8"/>
              <w:spacing w:before="0" w:beforeAutospacing="0" w:after="0" w:afterAutospacing="0"/>
              <w:jc w:val="both"/>
            </w:pPr>
            <w:r>
              <w:t>Индивидуальные консультации по запросу</w:t>
            </w:r>
          </w:p>
        </w:tc>
      </w:tr>
      <w:tr w:rsidR="00AE1BAE" w:rsidTr="00AE1BAE">
        <w:tc>
          <w:tcPr>
            <w:tcW w:w="2518" w:type="dxa"/>
          </w:tcPr>
          <w:p w:rsidR="00AE1BAE" w:rsidRDefault="00AE1BAE" w:rsidP="00DD1F59">
            <w:pPr>
              <w:pStyle w:val="c1c8"/>
              <w:spacing w:before="0" w:beforeAutospacing="0" w:after="0" w:afterAutospacing="0"/>
              <w:jc w:val="both"/>
            </w:pPr>
            <w:r>
              <w:t>Июнь Июль Август</w:t>
            </w:r>
          </w:p>
        </w:tc>
        <w:tc>
          <w:tcPr>
            <w:tcW w:w="7479" w:type="dxa"/>
          </w:tcPr>
          <w:p w:rsidR="00AE1BAE" w:rsidRDefault="00AE1BAE" w:rsidP="00DD1F59">
            <w:pPr>
              <w:pStyle w:val="c1c8"/>
              <w:spacing w:before="0" w:beforeAutospacing="0" w:after="0" w:afterAutospacing="0"/>
              <w:jc w:val="both"/>
            </w:pPr>
            <w:r>
              <w:t xml:space="preserve">Оформление информационных стендов: </w:t>
            </w:r>
            <w:proofErr w:type="gramStart"/>
            <w:r>
              <w:t>-р</w:t>
            </w:r>
            <w:proofErr w:type="gramEnd"/>
            <w:r>
              <w:t>екомендации по познавательному развитию дошкольников. -уголок здоровья «Психологическое здоровье ребенка»</w:t>
            </w:r>
          </w:p>
        </w:tc>
      </w:tr>
    </w:tbl>
    <w:p w:rsidR="00DD1F59" w:rsidRPr="005A6F13" w:rsidRDefault="00DD1F59" w:rsidP="00DD1F59">
      <w:pPr>
        <w:pStyle w:val="c1c8"/>
        <w:spacing w:before="0" w:beforeAutospacing="0" w:after="0" w:afterAutospacing="0"/>
        <w:ind w:firstLine="708"/>
        <w:jc w:val="both"/>
        <w:rPr>
          <w:rFonts w:eastAsiaTheme="minorHAnsi"/>
          <w:b/>
          <w:bCs/>
        </w:rPr>
      </w:pPr>
    </w:p>
    <w:p w:rsidR="005A6F13" w:rsidRDefault="005A6F13" w:rsidP="005A6F13">
      <w:pPr>
        <w:autoSpaceDE w:val="0"/>
        <w:autoSpaceDN w:val="0"/>
        <w:adjustRightInd w:val="0"/>
        <w:spacing w:after="0" w:line="240" w:lineRule="auto"/>
        <w:rPr>
          <w:rFonts w:ascii="Times New Roman" w:eastAsiaTheme="minorHAnsi" w:hAnsi="Times New Roman"/>
          <w:b/>
          <w:bCs/>
          <w:sz w:val="24"/>
          <w:szCs w:val="24"/>
        </w:rPr>
      </w:pPr>
      <w:r w:rsidRPr="005A6F13">
        <w:rPr>
          <w:rFonts w:ascii="Times New Roman" w:eastAsiaTheme="minorHAnsi" w:hAnsi="Times New Roman"/>
          <w:b/>
          <w:bCs/>
          <w:sz w:val="24"/>
          <w:szCs w:val="24"/>
          <w:lang w:val="en-US"/>
        </w:rPr>
        <w:t>III</w:t>
      </w:r>
      <w:r w:rsidRPr="005A6F13">
        <w:rPr>
          <w:rFonts w:ascii="Times New Roman" w:eastAsiaTheme="minorHAnsi" w:hAnsi="Times New Roman"/>
          <w:b/>
          <w:bCs/>
          <w:sz w:val="24"/>
          <w:szCs w:val="24"/>
        </w:rPr>
        <w:t xml:space="preserve"> РАЗДЕЛ </w:t>
      </w:r>
    </w:p>
    <w:p w:rsidR="002D2154" w:rsidRPr="005A6F13" w:rsidRDefault="002D2154" w:rsidP="005A6F13">
      <w:pPr>
        <w:autoSpaceDE w:val="0"/>
        <w:autoSpaceDN w:val="0"/>
        <w:adjustRightInd w:val="0"/>
        <w:spacing w:after="0" w:line="240" w:lineRule="auto"/>
        <w:rPr>
          <w:rFonts w:ascii="Times New Roman" w:eastAsiaTheme="minorHAnsi" w:hAnsi="Times New Roman"/>
          <w:b/>
          <w:bCs/>
          <w:sz w:val="24"/>
          <w:szCs w:val="24"/>
        </w:rPr>
      </w:pPr>
    </w:p>
    <w:p w:rsidR="005A6F13" w:rsidRDefault="005A6F13" w:rsidP="002D2154">
      <w:pPr>
        <w:autoSpaceDE w:val="0"/>
        <w:autoSpaceDN w:val="0"/>
        <w:adjustRightInd w:val="0"/>
        <w:spacing w:after="0" w:line="240" w:lineRule="auto"/>
        <w:jc w:val="center"/>
        <w:rPr>
          <w:rFonts w:ascii="Times New Roman" w:eastAsiaTheme="minorHAnsi" w:hAnsi="Times New Roman"/>
          <w:b/>
          <w:bCs/>
          <w:sz w:val="24"/>
          <w:szCs w:val="24"/>
        </w:rPr>
      </w:pPr>
      <w:r w:rsidRPr="005A6F13">
        <w:rPr>
          <w:rFonts w:ascii="Times New Roman" w:eastAsiaTheme="minorHAnsi" w:hAnsi="Times New Roman"/>
          <w:b/>
          <w:bCs/>
          <w:sz w:val="24"/>
          <w:szCs w:val="24"/>
        </w:rPr>
        <w:t>3.1. Паспорт психологического кабинета</w:t>
      </w:r>
    </w:p>
    <w:p w:rsidR="002D2154" w:rsidRDefault="002D2154" w:rsidP="005A6F13">
      <w:pPr>
        <w:autoSpaceDE w:val="0"/>
        <w:autoSpaceDN w:val="0"/>
        <w:adjustRightInd w:val="0"/>
        <w:spacing w:after="0" w:line="240" w:lineRule="auto"/>
        <w:rPr>
          <w:rFonts w:ascii="Times New Roman" w:eastAsiaTheme="minorHAnsi" w:hAnsi="Times New Roman"/>
          <w:b/>
          <w:bCs/>
          <w:sz w:val="24"/>
          <w:szCs w:val="24"/>
        </w:rPr>
      </w:pPr>
    </w:p>
    <w:p w:rsidR="00F758C1" w:rsidRPr="00F758C1" w:rsidRDefault="00F758C1" w:rsidP="00F758C1">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w:t>
      </w:r>
      <w:r w:rsidRPr="00F758C1">
        <w:rPr>
          <w:rFonts w:ascii="Times New Roman" w:eastAsiaTheme="minorHAnsi" w:hAnsi="Times New Roman"/>
          <w:bCs/>
          <w:sz w:val="24"/>
          <w:szCs w:val="24"/>
        </w:rPr>
        <w:t>Кабинет педагога-психолога оборудован таким образом, чтобы способствовать</w:t>
      </w:r>
    </w:p>
    <w:p w:rsidR="00F758C1" w:rsidRPr="00F758C1" w:rsidRDefault="00F758C1" w:rsidP="00F758C1">
      <w:pPr>
        <w:autoSpaceDE w:val="0"/>
        <w:autoSpaceDN w:val="0"/>
        <w:adjustRightInd w:val="0"/>
        <w:spacing w:after="0" w:line="240" w:lineRule="auto"/>
        <w:rPr>
          <w:rFonts w:ascii="Times New Roman" w:eastAsiaTheme="minorHAnsi" w:hAnsi="Times New Roman"/>
          <w:bCs/>
          <w:sz w:val="24"/>
          <w:szCs w:val="24"/>
        </w:rPr>
      </w:pPr>
      <w:r w:rsidRPr="00F758C1">
        <w:rPr>
          <w:rFonts w:ascii="Times New Roman" w:eastAsiaTheme="minorHAnsi" w:hAnsi="Times New Roman"/>
          <w:bCs/>
          <w:sz w:val="24"/>
          <w:szCs w:val="24"/>
        </w:rPr>
        <w:t>реализации трех основных функций: диагностической, коррекционно-развивающей и</w:t>
      </w:r>
    </w:p>
    <w:p w:rsidR="00F758C1" w:rsidRPr="00F758C1" w:rsidRDefault="00F758C1" w:rsidP="00F758C1">
      <w:pPr>
        <w:autoSpaceDE w:val="0"/>
        <w:autoSpaceDN w:val="0"/>
        <w:adjustRightInd w:val="0"/>
        <w:spacing w:after="0" w:line="240" w:lineRule="auto"/>
        <w:rPr>
          <w:rFonts w:ascii="Times New Roman" w:eastAsiaTheme="minorHAnsi" w:hAnsi="Times New Roman"/>
          <w:bCs/>
          <w:sz w:val="24"/>
          <w:szCs w:val="24"/>
        </w:rPr>
      </w:pPr>
      <w:r w:rsidRPr="00F758C1">
        <w:rPr>
          <w:rFonts w:ascii="Times New Roman" w:eastAsiaTheme="minorHAnsi" w:hAnsi="Times New Roman"/>
          <w:bCs/>
          <w:sz w:val="24"/>
          <w:szCs w:val="24"/>
        </w:rPr>
        <w:t>релаксационной.</w:t>
      </w:r>
    </w:p>
    <w:p w:rsidR="00F758C1" w:rsidRPr="00F758C1" w:rsidRDefault="00F758C1" w:rsidP="00F758C1">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     Созданная </w:t>
      </w:r>
      <w:proofErr w:type="spellStart"/>
      <w:r>
        <w:rPr>
          <w:rFonts w:ascii="Times New Roman" w:eastAsiaTheme="minorHAnsi" w:hAnsi="Times New Roman"/>
          <w:bCs/>
          <w:sz w:val="24"/>
          <w:szCs w:val="24"/>
        </w:rPr>
        <w:t>пространственн</w:t>
      </w:r>
      <w:r w:rsidRPr="00F758C1">
        <w:rPr>
          <w:rFonts w:ascii="Times New Roman" w:eastAsiaTheme="minorHAnsi" w:hAnsi="Times New Roman"/>
          <w:bCs/>
          <w:sz w:val="24"/>
          <w:szCs w:val="24"/>
        </w:rPr>
        <w:t>о</w:t>
      </w:r>
      <w:proofErr w:type="spellEnd"/>
      <w:r w:rsidRPr="00F758C1">
        <w:rPr>
          <w:rFonts w:ascii="Times New Roman" w:eastAsiaTheme="minorHAnsi" w:hAnsi="Times New Roman"/>
          <w:bCs/>
          <w:sz w:val="24"/>
          <w:szCs w:val="24"/>
        </w:rPr>
        <w:t xml:space="preserve"> – предметная среда, позволяет обеспечить</w:t>
      </w:r>
    </w:p>
    <w:p w:rsidR="00F758C1" w:rsidRPr="00F758C1" w:rsidRDefault="00F758C1" w:rsidP="00F758C1">
      <w:pPr>
        <w:autoSpaceDE w:val="0"/>
        <w:autoSpaceDN w:val="0"/>
        <w:adjustRightInd w:val="0"/>
        <w:spacing w:after="0" w:line="240" w:lineRule="auto"/>
        <w:rPr>
          <w:rFonts w:ascii="Times New Roman" w:eastAsiaTheme="minorHAnsi" w:hAnsi="Times New Roman"/>
          <w:bCs/>
          <w:sz w:val="24"/>
          <w:szCs w:val="24"/>
        </w:rPr>
      </w:pPr>
      <w:r w:rsidRPr="00F758C1">
        <w:rPr>
          <w:rFonts w:ascii="Times New Roman" w:eastAsiaTheme="minorHAnsi" w:hAnsi="Times New Roman"/>
          <w:bCs/>
          <w:sz w:val="24"/>
          <w:szCs w:val="24"/>
        </w:rPr>
        <w:t>психологический комфорт для каждого ребёнка, создать возможности для развития</w:t>
      </w:r>
    </w:p>
    <w:p w:rsidR="00F758C1" w:rsidRPr="00F758C1" w:rsidRDefault="00F758C1" w:rsidP="00F758C1">
      <w:pPr>
        <w:autoSpaceDE w:val="0"/>
        <w:autoSpaceDN w:val="0"/>
        <w:adjustRightInd w:val="0"/>
        <w:spacing w:after="0" w:line="240" w:lineRule="auto"/>
        <w:rPr>
          <w:rFonts w:ascii="Times New Roman" w:eastAsiaTheme="minorHAnsi" w:hAnsi="Times New Roman"/>
          <w:bCs/>
          <w:sz w:val="24"/>
          <w:szCs w:val="24"/>
        </w:rPr>
      </w:pPr>
      <w:r w:rsidRPr="00F758C1">
        <w:rPr>
          <w:rFonts w:ascii="Times New Roman" w:eastAsiaTheme="minorHAnsi" w:hAnsi="Times New Roman"/>
          <w:bCs/>
          <w:sz w:val="24"/>
          <w:szCs w:val="24"/>
        </w:rPr>
        <w:t>познавательных процессов, речи и эмоционально – волевой сферы</w:t>
      </w:r>
    </w:p>
    <w:p w:rsidR="005A6F13" w:rsidRDefault="005A6F13" w:rsidP="005A6F13">
      <w:pPr>
        <w:autoSpaceDE w:val="0"/>
        <w:autoSpaceDN w:val="0"/>
        <w:adjustRightInd w:val="0"/>
        <w:spacing w:after="0" w:line="240" w:lineRule="auto"/>
        <w:rPr>
          <w:rFonts w:ascii="Times New Roman" w:eastAsiaTheme="minorHAnsi" w:hAnsi="Times New Roman"/>
          <w:b/>
          <w:bCs/>
          <w:sz w:val="24"/>
          <w:szCs w:val="24"/>
        </w:rPr>
      </w:pPr>
    </w:p>
    <w:tbl>
      <w:tblPr>
        <w:tblStyle w:val="a5"/>
        <w:tblW w:w="0" w:type="auto"/>
        <w:tblLook w:val="04A0" w:firstRow="1" w:lastRow="0" w:firstColumn="1" w:lastColumn="0" w:noHBand="0" w:noVBand="1"/>
      </w:tblPr>
      <w:tblGrid>
        <w:gridCol w:w="4998"/>
        <w:gridCol w:w="4999"/>
      </w:tblGrid>
      <w:tr w:rsidR="005A6F13" w:rsidTr="005A6F13">
        <w:tc>
          <w:tcPr>
            <w:tcW w:w="4998" w:type="dxa"/>
          </w:tcPr>
          <w:p w:rsidR="00343F72"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 xml:space="preserve">Наименование </w:t>
            </w:r>
            <w:r w:rsidR="002545AD">
              <w:rPr>
                <w:rFonts w:ascii="Times New Roman" w:eastAsiaTheme="minorHAnsi" w:hAnsi="Times New Roman"/>
                <w:bCs/>
                <w:sz w:val="24"/>
                <w:szCs w:val="24"/>
              </w:rPr>
              <w:t xml:space="preserve"> детского </w:t>
            </w:r>
            <w:r w:rsidRPr="002545AD">
              <w:rPr>
                <w:rFonts w:ascii="Times New Roman" w:eastAsiaTheme="minorHAnsi" w:hAnsi="Times New Roman"/>
                <w:bCs/>
                <w:sz w:val="24"/>
                <w:szCs w:val="24"/>
              </w:rPr>
              <w:t>учреждения:</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622FB4" w:rsidRPr="002545AD" w:rsidRDefault="00622FB4" w:rsidP="005A6F13">
            <w:pPr>
              <w:autoSpaceDE w:val="0"/>
              <w:autoSpaceDN w:val="0"/>
              <w:adjustRightInd w:val="0"/>
              <w:rPr>
                <w:rFonts w:ascii="Times New Roman" w:eastAsiaTheme="minorHAnsi" w:hAnsi="Times New Roman"/>
                <w:bCs/>
                <w:sz w:val="24"/>
                <w:szCs w:val="24"/>
              </w:rPr>
            </w:pPr>
          </w:p>
          <w:p w:rsidR="005A6F13"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Общая характеристика кабинета:</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2545AD" w:rsidRDefault="002545AD" w:rsidP="005A6F13">
            <w:pPr>
              <w:autoSpaceDE w:val="0"/>
              <w:autoSpaceDN w:val="0"/>
              <w:adjustRightInd w:val="0"/>
              <w:rPr>
                <w:rFonts w:ascii="Times New Roman" w:eastAsiaTheme="minorHAnsi" w:hAnsi="Times New Roman"/>
                <w:bCs/>
                <w:sz w:val="24"/>
                <w:szCs w:val="24"/>
              </w:rPr>
            </w:pPr>
          </w:p>
          <w:p w:rsidR="00343F72"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Сведения о психологе:</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622FB4" w:rsidRPr="002545AD" w:rsidRDefault="00622FB4" w:rsidP="005A6F13">
            <w:pPr>
              <w:autoSpaceDE w:val="0"/>
              <w:autoSpaceDN w:val="0"/>
              <w:adjustRightInd w:val="0"/>
              <w:rPr>
                <w:rFonts w:ascii="Times New Roman" w:eastAsiaTheme="minorHAnsi" w:hAnsi="Times New Roman"/>
                <w:bCs/>
                <w:sz w:val="24"/>
                <w:szCs w:val="24"/>
              </w:rPr>
            </w:pPr>
          </w:p>
          <w:p w:rsidR="00622FB4" w:rsidRPr="002545AD" w:rsidRDefault="00622FB4" w:rsidP="005A6F13">
            <w:pPr>
              <w:autoSpaceDE w:val="0"/>
              <w:autoSpaceDN w:val="0"/>
              <w:adjustRightInd w:val="0"/>
              <w:rPr>
                <w:rFonts w:ascii="Times New Roman" w:eastAsiaTheme="minorHAnsi" w:hAnsi="Times New Roman"/>
                <w:bCs/>
                <w:sz w:val="24"/>
                <w:szCs w:val="24"/>
              </w:rPr>
            </w:pPr>
          </w:p>
          <w:p w:rsidR="00622FB4" w:rsidRPr="002545AD" w:rsidRDefault="00622FB4" w:rsidP="005A6F13">
            <w:pPr>
              <w:autoSpaceDE w:val="0"/>
              <w:autoSpaceDN w:val="0"/>
              <w:adjustRightInd w:val="0"/>
              <w:rPr>
                <w:rFonts w:ascii="Times New Roman" w:eastAsiaTheme="minorHAnsi" w:hAnsi="Times New Roman"/>
                <w:bCs/>
                <w:sz w:val="24"/>
                <w:szCs w:val="24"/>
              </w:rPr>
            </w:pPr>
          </w:p>
          <w:p w:rsidR="00622FB4" w:rsidRPr="002545AD" w:rsidRDefault="00622FB4"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343F72"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Материально техническая база:</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622FB4" w:rsidRPr="002545AD" w:rsidRDefault="00622FB4"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343F72"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Методическая литература:</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343F72"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Дидактические игры и игрушки:</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2545AD" w:rsidRPr="002545AD" w:rsidRDefault="002545AD" w:rsidP="005A6F13">
            <w:pPr>
              <w:autoSpaceDE w:val="0"/>
              <w:autoSpaceDN w:val="0"/>
              <w:adjustRightInd w:val="0"/>
              <w:rPr>
                <w:rFonts w:ascii="Times New Roman" w:eastAsiaTheme="minorHAnsi" w:hAnsi="Times New Roman"/>
                <w:bCs/>
                <w:sz w:val="24"/>
                <w:szCs w:val="24"/>
              </w:rPr>
            </w:pPr>
          </w:p>
          <w:p w:rsidR="00343F72" w:rsidRPr="002545AD" w:rsidRDefault="00343F72" w:rsidP="005A6F13">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 xml:space="preserve">Пособия и </w:t>
            </w:r>
            <w:proofErr w:type="spellStart"/>
            <w:r w:rsidRPr="002545AD">
              <w:rPr>
                <w:rFonts w:ascii="Times New Roman" w:eastAsiaTheme="minorHAnsi" w:hAnsi="Times New Roman"/>
                <w:bCs/>
                <w:sz w:val="24"/>
                <w:szCs w:val="24"/>
              </w:rPr>
              <w:t>маериалы</w:t>
            </w:r>
            <w:proofErr w:type="spellEnd"/>
            <w:r w:rsidRPr="002545AD">
              <w:rPr>
                <w:rFonts w:ascii="Times New Roman" w:eastAsiaTheme="minorHAnsi" w:hAnsi="Times New Roman"/>
                <w:bCs/>
                <w:sz w:val="24"/>
                <w:szCs w:val="24"/>
              </w:rPr>
              <w:t>:</w:t>
            </w:r>
          </w:p>
          <w:p w:rsidR="00343F72" w:rsidRPr="002545AD" w:rsidRDefault="00343F72" w:rsidP="005A6F13">
            <w:pPr>
              <w:autoSpaceDE w:val="0"/>
              <w:autoSpaceDN w:val="0"/>
              <w:adjustRightInd w:val="0"/>
              <w:rPr>
                <w:rFonts w:ascii="Times New Roman" w:eastAsiaTheme="minorHAnsi" w:hAnsi="Times New Roman"/>
                <w:bCs/>
                <w:sz w:val="24"/>
                <w:szCs w:val="24"/>
              </w:rPr>
            </w:pPr>
          </w:p>
          <w:p w:rsidR="00343F72" w:rsidRDefault="00343F72" w:rsidP="005A6F13">
            <w:pPr>
              <w:autoSpaceDE w:val="0"/>
              <w:autoSpaceDN w:val="0"/>
              <w:adjustRightInd w:val="0"/>
              <w:rPr>
                <w:rFonts w:ascii="Times New Roman" w:eastAsiaTheme="minorHAnsi" w:hAnsi="Times New Roman"/>
                <w:b/>
                <w:bCs/>
                <w:sz w:val="24"/>
                <w:szCs w:val="24"/>
              </w:rPr>
            </w:pPr>
            <w:r w:rsidRPr="002545AD">
              <w:rPr>
                <w:rFonts w:ascii="Times New Roman" w:eastAsiaTheme="minorHAnsi" w:hAnsi="Times New Roman"/>
                <w:bCs/>
                <w:sz w:val="24"/>
                <w:szCs w:val="24"/>
              </w:rPr>
              <w:t>ТСО:</w:t>
            </w:r>
          </w:p>
        </w:tc>
        <w:tc>
          <w:tcPr>
            <w:tcW w:w="4999" w:type="dxa"/>
          </w:tcPr>
          <w:p w:rsidR="00622FB4" w:rsidRPr="00622FB4" w:rsidRDefault="00622FB4" w:rsidP="00622FB4">
            <w:pPr>
              <w:rPr>
                <w:rFonts w:ascii="Times New Roman" w:eastAsiaTheme="minorHAnsi" w:hAnsi="Times New Roman"/>
                <w:sz w:val="24"/>
                <w:szCs w:val="24"/>
              </w:rPr>
            </w:pPr>
            <w:r w:rsidRPr="00622FB4">
              <w:rPr>
                <w:rFonts w:ascii="Times New Roman" w:eastAsiaTheme="minorHAnsi" w:hAnsi="Times New Roman"/>
                <w:sz w:val="24"/>
                <w:szCs w:val="24"/>
              </w:rPr>
              <w:lastRenderedPageBreak/>
              <w:t xml:space="preserve">«Детский сад 97 комбинированного вида» </w:t>
            </w:r>
          </w:p>
          <w:p w:rsidR="00622FB4" w:rsidRPr="00622FB4" w:rsidRDefault="00622FB4" w:rsidP="00622FB4">
            <w:pPr>
              <w:rPr>
                <w:rFonts w:ascii="Times New Roman" w:eastAsiaTheme="minorHAnsi" w:hAnsi="Times New Roman"/>
                <w:sz w:val="24"/>
                <w:szCs w:val="24"/>
              </w:rPr>
            </w:pPr>
            <w:r>
              <w:rPr>
                <w:rFonts w:ascii="Times New Roman" w:eastAsiaTheme="minorHAnsi" w:hAnsi="Times New Roman"/>
                <w:sz w:val="24"/>
                <w:szCs w:val="24"/>
              </w:rPr>
              <w:t xml:space="preserve">Московского района </w:t>
            </w:r>
            <w:proofErr w:type="spellStart"/>
            <w:r>
              <w:rPr>
                <w:rFonts w:ascii="Times New Roman" w:eastAsiaTheme="minorHAnsi" w:hAnsi="Times New Roman"/>
                <w:sz w:val="24"/>
                <w:szCs w:val="24"/>
              </w:rPr>
              <w:t>г</w:t>
            </w:r>
            <w:proofErr w:type="gramStart"/>
            <w:r>
              <w:rPr>
                <w:rFonts w:ascii="Times New Roman" w:eastAsiaTheme="minorHAnsi" w:hAnsi="Times New Roman"/>
                <w:sz w:val="24"/>
                <w:szCs w:val="24"/>
              </w:rPr>
              <w:t>.К</w:t>
            </w:r>
            <w:proofErr w:type="gramEnd"/>
            <w:r>
              <w:rPr>
                <w:rFonts w:ascii="Times New Roman" w:eastAsiaTheme="minorHAnsi" w:hAnsi="Times New Roman"/>
                <w:sz w:val="24"/>
                <w:szCs w:val="24"/>
              </w:rPr>
              <w:t>азань</w:t>
            </w:r>
            <w:proofErr w:type="spellEnd"/>
            <w:r>
              <w:rPr>
                <w:rFonts w:ascii="Times New Roman" w:eastAsiaTheme="minorHAnsi" w:hAnsi="Times New Roman"/>
                <w:sz w:val="24"/>
                <w:szCs w:val="24"/>
              </w:rPr>
              <w:t xml:space="preserve">, </w:t>
            </w:r>
            <w:r>
              <w:rPr>
                <w:rFonts w:ascii="Times New Roman" w:eastAsiaTheme="minorHAnsi" w:hAnsi="Times New Roman"/>
                <w:sz w:val="24"/>
                <w:szCs w:val="24"/>
              </w:rPr>
              <w:lastRenderedPageBreak/>
              <w:t>ул.Кулахметова,20а, тел. 557-31-58</w:t>
            </w:r>
          </w:p>
          <w:p w:rsidR="00622FB4" w:rsidRPr="002545AD" w:rsidRDefault="00622FB4"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Психологический кабинет расположен на 2 этаже. Площадь кабинета10кв.м.</w:t>
            </w:r>
          </w:p>
          <w:p w:rsidR="005A6F13" w:rsidRPr="002545AD" w:rsidRDefault="005A6F13" w:rsidP="005A6F13">
            <w:pPr>
              <w:autoSpaceDE w:val="0"/>
              <w:autoSpaceDN w:val="0"/>
              <w:adjustRightInd w:val="0"/>
              <w:rPr>
                <w:rFonts w:ascii="Times New Roman" w:eastAsiaTheme="minorHAnsi" w:hAnsi="Times New Roman"/>
                <w:bCs/>
                <w:sz w:val="24"/>
                <w:szCs w:val="24"/>
              </w:rPr>
            </w:pPr>
          </w:p>
          <w:p w:rsidR="00622FB4" w:rsidRPr="002545AD" w:rsidRDefault="00622FB4" w:rsidP="00622FB4">
            <w:pPr>
              <w:rPr>
                <w:rFonts w:ascii="Times New Roman" w:hAnsi="Times New Roman"/>
                <w:sz w:val="24"/>
                <w:szCs w:val="24"/>
              </w:rPr>
            </w:pPr>
            <w:proofErr w:type="spellStart"/>
            <w:r w:rsidRPr="002545AD">
              <w:rPr>
                <w:rFonts w:ascii="Times New Roman" w:eastAsiaTheme="minorHAnsi" w:hAnsi="Times New Roman"/>
                <w:bCs/>
                <w:sz w:val="24"/>
                <w:szCs w:val="24"/>
              </w:rPr>
              <w:t>Гамирова</w:t>
            </w:r>
            <w:proofErr w:type="spellEnd"/>
            <w:r w:rsidRPr="002545AD">
              <w:rPr>
                <w:rFonts w:ascii="Times New Roman" w:eastAsiaTheme="minorHAnsi" w:hAnsi="Times New Roman"/>
                <w:bCs/>
                <w:sz w:val="24"/>
                <w:szCs w:val="24"/>
              </w:rPr>
              <w:t xml:space="preserve"> Эльмира </w:t>
            </w:r>
            <w:proofErr w:type="spellStart"/>
            <w:r w:rsidRPr="002545AD">
              <w:rPr>
                <w:rFonts w:ascii="Times New Roman" w:eastAsiaTheme="minorHAnsi" w:hAnsi="Times New Roman"/>
                <w:bCs/>
                <w:sz w:val="24"/>
                <w:szCs w:val="24"/>
              </w:rPr>
              <w:t>Ханифовна</w:t>
            </w:r>
            <w:proofErr w:type="spellEnd"/>
            <w:r w:rsidRPr="002545AD">
              <w:rPr>
                <w:rFonts w:ascii="Times New Roman" w:eastAsiaTheme="minorHAnsi" w:hAnsi="Times New Roman"/>
                <w:bCs/>
                <w:sz w:val="24"/>
                <w:szCs w:val="24"/>
              </w:rPr>
              <w:t xml:space="preserve">, высшее </w:t>
            </w:r>
            <w:proofErr w:type="spellStart"/>
            <w:r w:rsidRPr="002545AD">
              <w:rPr>
                <w:rFonts w:ascii="Times New Roman" w:eastAsiaTheme="minorHAnsi" w:hAnsi="Times New Roman"/>
                <w:bCs/>
                <w:sz w:val="24"/>
                <w:szCs w:val="24"/>
              </w:rPr>
              <w:t>образование</w:t>
            </w:r>
            <w:proofErr w:type="gramStart"/>
            <w:r w:rsidR="001D6049">
              <w:rPr>
                <w:rFonts w:ascii="Times New Roman" w:eastAsiaTheme="minorHAnsi" w:hAnsi="Times New Roman"/>
                <w:bCs/>
                <w:sz w:val="24"/>
                <w:szCs w:val="24"/>
              </w:rPr>
              <w:t>,</w:t>
            </w:r>
            <w:r w:rsidRPr="002545AD">
              <w:rPr>
                <w:rFonts w:ascii="Times New Roman" w:hAnsi="Times New Roman"/>
                <w:sz w:val="24"/>
                <w:szCs w:val="24"/>
              </w:rPr>
              <w:t>Ф</w:t>
            </w:r>
            <w:proofErr w:type="gramEnd"/>
            <w:r w:rsidRPr="002545AD">
              <w:rPr>
                <w:rFonts w:ascii="Times New Roman" w:hAnsi="Times New Roman"/>
                <w:sz w:val="24"/>
                <w:szCs w:val="24"/>
              </w:rPr>
              <w:t>ГАОУ</w:t>
            </w:r>
            <w:proofErr w:type="spellEnd"/>
            <w:r w:rsidRPr="002545AD">
              <w:rPr>
                <w:rFonts w:ascii="Times New Roman" w:hAnsi="Times New Roman"/>
                <w:sz w:val="24"/>
                <w:szCs w:val="24"/>
              </w:rPr>
              <w:t xml:space="preserve"> ВО "Казанский (Приволжский) федеральный университет"            г. Казань, "Педагогика и психология",</w:t>
            </w:r>
          </w:p>
          <w:p w:rsidR="001D6049" w:rsidRDefault="00622FB4" w:rsidP="00622FB4">
            <w:pPr>
              <w:autoSpaceDE w:val="0"/>
              <w:autoSpaceDN w:val="0"/>
              <w:adjustRightInd w:val="0"/>
              <w:rPr>
                <w:rFonts w:ascii="Times New Roman" w:hAnsi="Times New Roman"/>
                <w:sz w:val="24"/>
                <w:szCs w:val="24"/>
              </w:rPr>
            </w:pPr>
            <w:r w:rsidRPr="002545AD">
              <w:rPr>
                <w:rFonts w:ascii="Times New Roman" w:hAnsi="Times New Roman"/>
                <w:sz w:val="24"/>
                <w:szCs w:val="24"/>
              </w:rPr>
              <w:t>2016г.</w:t>
            </w:r>
          </w:p>
          <w:p w:rsidR="00622FB4" w:rsidRPr="002545AD" w:rsidRDefault="00622FB4" w:rsidP="00622FB4">
            <w:pPr>
              <w:autoSpaceDE w:val="0"/>
              <w:autoSpaceDN w:val="0"/>
              <w:adjustRightInd w:val="0"/>
              <w:rPr>
                <w:rFonts w:ascii="Times New Roman" w:hAnsi="Times New Roman"/>
                <w:sz w:val="24"/>
                <w:szCs w:val="24"/>
              </w:rPr>
            </w:pPr>
            <w:r w:rsidRPr="002545AD">
              <w:rPr>
                <w:rFonts w:ascii="Times New Roman" w:hAnsi="Times New Roman"/>
                <w:sz w:val="24"/>
                <w:szCs w:val="24"/>
              </w:rPr>
              <w:t>Стаж работы в данной должности – с 2021г.</w:t>
            </w:r>
          </w:p>
          <w:p w:rsidR="002545AD" w:rsidRPr="002545AD" w:rsidRDefault="002545AD" w:rsidP="00622FB4">
            <w:pPr>
              <w:autoSpaceDE w:val="0"/>
              <w:autoSpaceDN w:val="0"/>
              <w:adjustRightInd w:val="0"/>
              <w:rPr>
                <w:rFonts w:ascii="Times New Roman" w:hAnsi="Times New Roman"/>
                <w:sz w:val="24"/>
                <w:szCs w:val="24"/>
              </w:rPr>
            </w:pP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Стол детский-2 шт.</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Стол взрослый -1 шт.</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Стул взрослый -1 шт.</w:t>
            </w:r>
          </w:p>
          <w:p w:rsidR="002545AD" w:rsidRDefault="002545AD" w:rsidP="00622FB4">
            <w:pPr>
              <w:autoSpaceDE w:val="0"/>
              <w:autoSpaceDN w:val="0"/>
              <w:adjustRightInd w:val="0"/>
              <w:rPr>
                <w:rFonts w:ascii="Times New Roman" w:eastAsiaTheme="minorHAnsi" w:hAnsi="Times New Roman"/>
                <w:b/>
                <w:bCs/>
                <w:sz w:val="24"/>
                <w:szCs w:val="24"/>
              </w:rPr>
            </w:pPr>
            <w:r w:rsidRPr="002545AD">
              <w:rPr>
                <w:rFonts w:ascii="Times New Roman" w:eastAsiaTheme="minorHAnsi" w:hAnsi="Times New Roman"/>
                <w:bCs/>
                <w:sz w:val="24"/>
                <w:szCs w:val="24"/>
              </w:rPr>
              <w:t>Стульчик детский -6 шт.</w:t>
            </w:r>
          </w:p>
          <w:p w:rsidR="002545AD" w:rsidRPr="002545AD" w:rsidRDefault="002545AD" w:rsidP="00622FB4">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Ст</w:t>
            </w:r>
            <w:r w:rsidRPr="002545AD">
              <w:rPr>
                <w:rFonts w:ascii="Times New Roman" w:eastAsiaTheme="minorHAnsi" w:hAnsi="Times New Roman"/>
                <w:bCs/>
                <w:sz w:val="24"/>
                <w:szCs w:val="24"/>
              </w:rPr>
              <w:t>еллаж -3 шт.</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Гардина 1 шт.</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Жалюзи -2 шт.</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Ковер -1 шт.</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Светильники -2 шт.</w:t>
            </w:r>
          </w:p>
          <w:p w:rsidR="002545AD" w:rsidRPr="002545AD" w:rsidRDefault="002545AD" w:rsidP="00622FB4">
            <w:pPr>
              <w:autoSpaceDE w:val="0"/>
              <w:autoSpaceDN w:val="0"/>
              <w:adjustRightInd w:val="0"/>
              <w:rPr>
                <w:rFonts w:ascii="Times New Roman" w:eastAsiaTheme="minorHAnsi" w:hAnsi="Times New Roman"/>
                <w:bCs/>
                <w:sz w:val="24"/>
                <w:szCs w:val="24"/>
              </w:rPr>
            </w:pP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Психологическая литература</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Педагогическая литература</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 xml:space="preserve"> Для диагностики и коррекции:</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-восприятия</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-воображения</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-внимания</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-памяти</w:t>
            </w:r>
          </w:p>
          <w:p w:rsid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-мышления</w:t>
            </w:r>
          </w:p>
          <w:p w:rsidR="002545AD" w:rsidRDefault="002545AD" w:rsidP="00622FB4">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-эмоциональной сферы</w:t>
            </w:r>
          </w:p>
          <w:p w:rsidR="002545AD" w:rsidRPr="002545AD" w:rsidRDefault="002545AD" w:rsidP="00622FB4">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Для диагностики и коррекции:</w:t>
            </w:r>
          </w:p>
          <w:p w:rsidR="002545AD" w:rsidRPr="002545AD" w:rsidRDefault="002545AD" w:rsidP="002545AD">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-восприятия</w:t>
            </w:r>
          </w:p>
          <w:p w:rsidR="002545AD" w:rsidRPr="002545AD" w:rsidRDefault="002545AD" w:rsidP="002545AD">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-воображения</w:t>
            </w:r>
          </w:p>
          <w:p w:rsidR="002545AD" w:rsidRPr="002545AD" w:rsidRDefault="002545AD" w:rsidP="002545AD">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-внимания</w:t>
            </w:r>
          </w:p>
          <w:p w:rsidR="002545AD" w:rsidRPr="002545AD" w:rsidRDefault="002545AD" w:rsidP="002545AD">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-памяти</w:t>
            </w:r>
          </w:p>
          <w:p w:rsidR="002545AD" w:rsidRDefault="002545AD" w:rsidP="002545AD">
            <w:pPr>
              <w:autoSpaceDE w:val="0"/>
              <w:autoSpaceDN w:val="0"/>
              <w:adjustRightInd w:val="0"/>
              <w:rPr>
                <w:rFonts w:ascii="Times New Roman" w:eastAsiaTheme="minorHAnsi" w:hAnsi="Times New Roman"/>
                <w:bCs/>
                <w:sz w:val="24"/>
                <w:szCs w:val="24"/>
              </w:rPr>
            </w:pPr>
            <w:r w:rsidRPr="002545AD">
              <w:rPr>
                <w:rFonts w:ascii="Times New Roman" w:eastAsiaTheme="minorHAnsi" w:hAnsi="Times New Roman"/>
                <w:bCs/>
                <w:sz w:val="24"/>
                <w:szCs w:val="24"/>
              </w:rPr>
              <w:t>-мышления</w:t>
            </w:r>
          </w:p>
          <w:p w:rsidR="002545AD" w:rsidRDefault="002545AD" w:rsidP="002545A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-эмоциональной сферы</w:t>
            </w:r>
          </w:p>
          <w:p w:rsidR="002545AD" w:rsidRDefault="002545AD" w:rsidP="00622FB4">
            <w:pPr>
              <w:autoSpaceDE w:val="0"/>
              <w:autoSpaceDN w:val="0"/>
              <w:adjustRightInd w:val="0"/>
              <w:rPr>
                <w:rFonts w:ascii="Times New Roman" w:eastAsiaTheme="minorHAnsi" w:hAnsi="Times New Roman"/>
                <w:b/>
                <w:bCs/>
                <w:sz w:val="24"/>
                <w:szCs w:val="24"/>
              </w:rPr>
            </w:pPr>
          </w:p>
          <w:p w:rsidR="002545AD" w:rsidRPr="002545AD" w:rsidRDefault="002545AD" w:rsidP="00622FB4">
            <w:pPr>
              <w:autoSpaceDE w:val="0"/>
              <w:autoSpaceDN w:val="0"/>
              <w:adjustRightInd w:val="0"/>
              <w:rPr>
                <w:rFonts w:ascii="Times New Roman" w:eastAsiaTheme="minorHAnsi" w:hAnsi="Times New Roman"/>
                <w:bCs/>
                <w:sz w:val="24"/>
                <w:szCs w:val="24"/>
              </w:rPr>
            </w:pPr>
          </w:p>
          <w:p w:rsidR="002545AD" w:rsidRDefault="002545AD" w:rsidP="00622FB4">
            <w:pPr>
              <w:autoSpaceDE w:val="0"/>
              <w:autoSpaceDN w:val="0"/>
              <w:adjustRightInd w:val="0"/>
              <w:rPr>
                <w:rFonts w:ascii="Times New Roman" w:eastAsiaTheme="minorHAnsi" w:hAnsi="Times New Roman"/>
                <w:b/>
                <w:bCs/>
                <w:sz w:val="24"/>
                <w:szCs w:val="24"/>
              </w:rPr>
            </w:pPr>
            <w:r w:rsidRPr="002545AD">
              <w:rPr>
                <w:rFonts w:ascii="Times New Roman" w:eastAsiaTheme="minorHAnsi" w:hAnsi="Times New Roman"/>
                <w:bCs/>
                <w:sz w:val="24"/>
                <w:szCs w:val="24"/>
              </w:rPr>
              <w:t>компьютер- 1 шт.</w:t>
            </w:r>
          </w:p>
        </w:tc>
      </w:tr>
    </w:tbl>
    <w:p w:rsidR="005A6F13" w:rsidRDefault="005A6F13" w:rsidP="005A6F13">
      <w:pPr>
        <w:autoSpaceDE w:val="0"/>
        <w:autoSpaceDN w:val="0"/>
        <w:adjustRightInd w:val="0"/>
        <w:spacing w:after="0" w:line="240" w:lineRule="auto"/>
        <w:rPr>
          <w:rFonts w:ascii="Times New Roman" w:eastAsiaTheme="minorHAnsi" w:hAnsi="Times New Roman"/>
          <w:b/>
          <w:bCs/>
          <w:sz w:val="24"/>
          <w:szCs w:val="24"/>
        </w:rPr>
      </w:pPr>
    </w:p>
    <w:p w:rsidR="009314C0" w:rsidRPr="005A6F13" w:rsidRDefault="009314C0" w:rsidP="005A6F13">
      <w:pPr>
        <w:autoSpaceDE w:val="0"/>
        <w:autoSpaceDN w:val="0"/>
        <w:adjustRightInd w:val="0"/>
        <w:spacing w:after="0" w:line="240" w:lineRule="auto"/>
        <w:rPr>
          <w:rFonts w:ascii="Times New Roman" w:eastAsiaTheme="minorHAnsi" w:hAnsi="Times New Roman"/>
          <w:b/>
          <w:bCs/>
          <w:sz w:val="24"/>
          <w:szCs w:val="24"/>
        </w:rPr>
      </w:pPr>
    </w:p>
    <w:p w:rsidR="001E7B9B" w:rsidRDefault="001E7B9B" w:rsidP="002D2154">
      <w:pPr>
        <w:pStyle w:val="c1c8"/>
        <w:spacing w:before="0" w:beforeAutospacing="0" w:after="0" w:afterAutospacing="0"/>
        <w:ind w:firstLine="708"/>
        <w:jc w:val="center"/>
        <w:rPr>
          <w:rFonts w:eastAsiaTheme="minorHAnsi"/>
          <w:b/>
          <w:bCs/>
        </w:rPr>
      </w:pPr>
      <w:r w:rsidRPr="001E7B9B">
        <w:rPr>
          <w:rFonts w:eastAsiaTheme="minorHAnsi"/>
          <w:b/>
          <w:bCs/>
        </w:rPr>
        <w:t>3.2. Психологический инструментарий</w:t>
      </w:r>
    </w:p>
    <w:p w:rsidR="002D2154" w:rsidRDefault="002D2154" w:rsidP="00DD1F59">
      <w:pPr>
        <w:pStyle w:val="c1c8"/>
        <w:spacing w:before="0" w:beforeAutospacing="0" w:after="0" w:afterAutospacing="0"/>
        <w:ind w:firstLine="708"/>
        <w:jc w:val="both"/>
      </w:pPr>
    </w:p>
    <w:p w:rsidR="001E7B9B" w:rsidRDefault="000C2CDE" w:rsidP="00DD1F59">
      <w:pPr>
        <w:pStyle w:val="c1c8"/>
        <w:spacing w:before="0" w:beforeAutospacing="0" w:after="0" w:afterAutospacing="0"/>
        <w:ind w:firstLine="708"/>
        <w:jc w:val="both"/>
      </w:pPr>
      <w:r>
        <w:t xml:space="preserve">1) Психолого-педагогическая диагностика развития детей раннего и дошкольного возраста методическое пособие с приложением альбома «Наглядный материал для обследования детей» под редакцией Е.А. </w:t>
      </w:r>
      <w:proofErr w:type="spellStart"/>
      <w:r>
        <w:t>Стребелевой</w:t>
      </w:r>
      <w:proofErr w:type="spellEnd"/>
      <w:r>
        <w:t xml:space="preserve"> 2-ое издание, переработанное и дополненное М. Просвещение 2005. </w:t>
      </w:r>
    </w:p>
    <w:p w:rsidR="001E7B9B" w:rsidRDefault="000C2CDE" w:rsidP="00DD1F59">
      <w:pPr>
        <w:pStyle w:val="c1c8"/>
        <w:spacing w:before="0" w:beforeAutospacing="0" w:after="0" w:afterAutospacing="0"/>
        <w:ind w:firstLine="708"/>
        <w:jc w:val="both"/>
      </w:pPr>
      <w:r>
        <w:t xml:space="preserve">2) Экспресс-диагностика в детском саду Н.Н. Павлова, Л.Г. Руденко Генезис 2008г. </w:t>
      </w:r>
    </w:p>
    <w:p w:rsidR="001E7B9B" w:rsidRDefault="000C2CDE" w:rsidP="00DD1F59">
      <w:pPr>
        <w:pStyle w:val="c1c8"/>
        <w:spacing w:before="0" w:beforeAutospacing="0" w:after="0" w:afterAutospacing="0"/>
        <w:ind w:firstLine="708"/>
        <w:jc w:val="both"/>
      </w:pPr>
      <w:r>
        <w:t xml:space="preserve">3) Психодиагностический комплект (авт. Рогов Е. И. «Настольная книга практического психолога в образовании»). </w:t>
      </w:r>
    </w:p>
    <w:p w:rsidR="001E7B9B" w:rsidRDefault="000C2CDE" w:rsidP="00DD1F59">
      <w:pPr>
        <w:pStyle w:val="c1c8"/>
        <w:spacing w:before="0" w:beforeAutospacing="0" w:after="0" w:afterAutospacing="0"/>
        <w:ind w:firstLine="708"/>
        <w:jc w:val="both"/>
      </w:pPr>
      <w:r>
        <w:lastRenderedPageBreak/>
        <w:t xml:space="preserve">4) Психологическое обследование детей по программе А.Н. </w:t>
      </w:r>
      <w:proofErr w:type="spellStart"/>
      <w:r>
        <w:t>Веракса</w:t>
      </w:r>
      <w:proofErr w:type="spellEnd"/>
      <w:r>
        <w:t xml:space="preserve"> «Готовность детей к школе». </w:t>
      </w:r>
    </w:p>
    <w:p w:rsidR="001E7B9B" w:rsidRDefault="000C2CDE" w:rsidP="00DD1F59">
      <w:pPr>
        <w:pStyle w:val="c1c8"/>
        <w:spacing w:before="0" w:beforeAutospacing="0" w:after="0" w:afterAutospacing="0"/>
        <w:ind w:firstLine="708"/>
        <w:jc w:val="both"/>
      </w:pPr>
      <w:r>
        <w:t>5) Диагностическая методика определения мотивационной готовности к школе старших дошкольников «Рисунок «я в школе».</w:t>
      </w:r>
    </w:p>
    <w:p w:rsidR="001E7B9B" w:rsidRDefault="000C2CDE" w:rsidP="00DD1F59">
      <w:pPr>
        <w:pStyle w:val="c1c8"/>
        <w:spacing w:before="0" w:beforeAutospacing="0" w:after="0" w:afterAutospacing="0"/>
        <w:ind w:firstLine="708"/>
        <w:jc w:val="both"/>
      </w:pPr>
      <w:r>
        <w:t xml:space="preserve"> 6) Шкала умственного развития </w:t>
      </w:r>
      <w:proofErr w:type="spellStart"/>
      <w:r>
        <w:t>Бине</w:t>
      </w:r>
      <w:proofErr w:type="spellEnd"/>
      <w:r>
        <w:t>-Симона.</w:t>
      </w:r>
    </w:p>
    <w:p w:rsidR="001E7B9B" w:rsidRDefault="000C2CDE" w:rsidP="00DD1F59">
      <w:pPr>
        <w:pStyle w:val="c1c8"/>
        <w:spacing w:before="0" w:beforeAutospacing="0" w:after="0" w:afterAutospacing="0"/>
        <w:ind w:firstLine="708"/>
        <w:jc w:val="both"/>
      </w:pPr>
      <w:r>
        <w:t xml:space="preserve"> 7) Психодиагностический комплект (авт. Семаго Н. Я., Семаго М. М. «Исследование особенностей развития познавательной сферы детей дошкольного и младшего школьного возраста»). </w:t>
      </w:r>
    </w:p>
    <w:p w:rsidR="001E7B9B" w:rsidRDefault="000C2CDE" w:rsidP="00DD1F59">
      <w:pPr>
        <w:pStyle w:val="c1c8"/>
        <w:spacing w:before="0" w:beforeAutospacing="0" w:after="0" w:afterAutospacing="0"/>
        <w:ind w:firstLine="708"/>
        <w:jc w:val="both"/>
      </w:pPr>
      <w:r>
        <w:t xml:space="preserve">8) Программы эмоционального развития детей дошкольного возраста С.В. Крюковой, Н. П. </w:t>
      </w:r>
      <w:proofErr w:type="spellStart"/>
      <w:r>
        <w:t>Слободняк</w:t>
      </w:r>
      <w:proofErr w:type="spellEnd"/>
      <w:r>
        <w:t xml:space="preserve"> «Удивляюсь, злюсь, боюсь, хвастаюсь и радуюсь. Практическое пособие». </w:t>
      </w:r>
    </w:p>
    <w:p w:rsidR="001E7B9B" w:rsidRDefault="000C2CDE" w:rsidP="00DD1F59">
      <w:pPr>
        <w:pStyle w:val="c1c8"/>
        <w:spacing w:before="0" w:beforeAutospacing="0" w:after="0" w:afterAutospacing="0"/>
        <w:ind w:firstLine="708"/>
        <w:jc w:val="both"/>
      </w:pPr>
      <w:r>
        <w:t>Используемые методики</w:t>
      </w:r>
    </w:p>
    <w:p w:rsidR="001E7B9B" w:rsidRDefault="000C2CDE" w:rsidP="00DD1F59">
      <w:pPr>
        <w:pStyle w:val="c1c8"/>
        <w:spacing w:before="0" w:beforeAutospacing="0" w:after="0" w:afterAutospacing="0"/>
        <w:ind w:firstLine="708"/>
        <w:jc w:val="both"/>
      </w:pPr>
      <w:r>
        <w:t xml:space="preserve"> 1) «Графический диктант» – выявление уровня </w:t>
      </w:r>
      <w:proofErr w:type="spellStart"/>
      <w:r>
        <w:t>сформированности</w:t>
      </w:r>
      <w:proofErr w:type="spellEnd"/>
      <w:r>
        <w:t xml:space="preserve"> произвольности; </w:t>
      </w:r>
    </w:p>
    <w:p w:rsidR="001E7B9B" w:rsidRDefault="000C2CDE" w:rsidP="00DD1F59">
      <w:pPr>
        <w:pStyle w:val="c1c8"/>
        <w:spacing w:before="0" w:beforeAutospacing="0" w:after="0" w:afterAutospacing="0"/>
        <w:ind w:firstLine="708"/>
        <w:jc w:val="both"/>
      </w:pPr>
      <w:r>
        <w:t xml:space="preserve">2) Исследование восприятия – определить уровень развития зрительного и слухового восприятия; </w:t>
      </w:r>
    </w:p>
    <w:p w:rsidR="001E7B9B" w:rsidRDefault="000C2CDE" w:rsidP="00DD1F59">
      <w:pPr>
        <w:pStyle w:val="c1c8"/>
        <w:spacing w:before="0" w:beforeAutospacing="0" w:after="0" w:afterAutospacing="0"/>
        <w:ind w:firstLine="708"/>
        <w:jc w:val="both"/>
      </w:pPr>
      <w:r>
        <w:t xml:space="preserve">3) «Четвертый лишний» – исследование уровня развития мышления, классификация, обобщение; </w:t>
      </w:r>
    </w:p>
    <w:p w:rsidR="001E7B9B" w:rsidRDefault="000C2CDE" w:rsidP="00DD1F59">
      <w:pPr>
        <w:pStyle w:val="c1c8"/>
        <w:spacing w:before="0" w:beforeAutospacing="0" w:after="0" w:afterAutospacing="0"/>
        <w:ind w:firstLine="708"/>
        <w:jc w:val="both"/>
      </w:pPr>
      <w:r>
        <w:t>4) Методика «Дополнение фраз» – выявляет способность детей последовательно рассуждать, устанавливать причинно-следственные связи, позволяет оценить уровень речевого развития;</w:t>
      </w:r>
    </w:p>
    <w:p w:rsidR="001E7B9B" w:rsidRDefault="000C2CDE" w:rsidP="00DD1F59">
      <w:pPr>
        <w:pStyle w:val="c1c8"/>
        <w:spacing w:before="0" w:beforeAutospacing="0" w:after="0" w:afterAutospacing="0"/>
        <w:ind w:firstLine="708"/>
        <w:jc w:val="both"/>
      </w:pPr>
      <w:r>
        <w:t xml:space="preserve"> 5) «Последовательность событий» – исследование словесно-логического мышления; </w:t>
      </w:r>
    </w:p>
    <w:p w:rsidR="001E7B9B" w:rsidRDefault="000C2CDE" w:rsidP="00DD1F59">
      <w:pPr>
        <w:pStyle w:val="c1c8"/>
        <w:spacing w:before="0" w:beforeAutospacing="0" w:after="0" w:afterAutospacing="0"/>
        <w:ind w:firstLine="708"/>
        <w:jc w:val="both"/>
      </w:pPr>
      <w:r>
        <w:t xml:space="preserve">6) «Десять слов» – определение объема </w:t>
      </w:r>
      <w:proofErr w:type="spellStart"/>
      <w:proofErr w:type="gramStart"/>
      <w:r>
        <w:t>рече</w:t>
      </w:r>
      <w:proofErr w:type="spellEnd"/>
      <w:r>
        <w:t>-слуховой</w:t>
      </w:r>
      <w:proofErr w:type="gramEnd"/>
      <w:r>
        <w:t xml:space="preserve"> памяти; </w:t>
      </w:r>
    </w:p>
    <w:p w:rsidR="001E7B9B" w:rsidRDefault="000C2CDE" w:rsidP="00DD1F59">
      <w:pPr>
        <w:pStyle w:val="c1c8"/>
        <w:spacing w:before="0" w:beforeAutospacing="0" w:after="0" w:afterAutospacing="0"/>
        <w:ind w:firstLine="708"/>
        <w:jc w:val="both"/>
      </w:pPr>
      <w:r>
        <w:t xml:space="preserve">7) «Найти отличия» – определение объема зрительной памяти; </w:t>
      </w:r>
    </w:p>
    <w:p w:rsidR="001E7B9B" w:rsidRDefault="000C2CDE" w:rsidP="00DD1F59">
      <w:pPr>
        <w:pStyle w:val="c1c8"/>
        <w:spacing w:before="0" w:beforeAutospacing="0" w:after="0" w:afterAutospacing="0"/>
        <w:ind w:firstLine="708"/>
        <w:jc w:val="both"/>
      </w:pPr>
      <w:r>
        <w:t xml:space="preserve">8) Мотивационная готовность к обучению в школе – определение </w:t>
      </w:r>
      <w:proofErr w:type="spellStart"/>
      <w:r>
        <w:t>сформированности</w:t>
      </w:r>
      <w:proofErr w:type="spellEnd"/>
      <w:r>
        <w:t xml:space="preserve"> мотивации к обучению; </w:t>
      </w:r>
    </w:p>
    <w:p w:rsidR="001E7B9B" w:rsidRDefault="000C2CDE" w:rsidP="00DD1F59">
      <w:pPr>
        <w:pStyle w:val="c1c8"/>
        <w:spacing w:before="0" w:beforeAutospacing="0" w:after="0" w:afterAutospacing="0"/>
        <w:ind w:firstLine="708"/>
        <w:jc w:val="both"/>
      </w:pPr>
      <w:r>
        <w:t xml:space="preserve">9) Ориентировочный тест школьной зрелости» Авторы: </w:t>
      </w:r>
      <w:proofErr w:type="gramStart"/>
      <w:r>
        <w:t xml:space="preserve">А. Керн, Я. </w:t>
      </w:r>
      <w:proofErr w:type="spellStart"/>
      <w:r>
        <w:t>Йирасек</w:t>
      </w:r>
      <w:proofErr w:type="spellEnd"/>
      <w:r>
        <w:t xml:space="preserve"> – определение школьной зрелости; </w:t>
      </w:r>
      <w:proofErr w:type="gramEnd"/>
    </w:p>
    <w:p w:rsidR="001E7B9B" w:rsidRDefault="000C2CDE" w:rsidP="00DD1F59">
      <w:pPr>
        <w:pStyle w:val="c1c8"/>
        <w:spacing w:before="0" w:beforeAutospacing="0" w:after="0" w:afterAutospacing="0"/>
        <w:ind w:firstLine="708"/>
        <w:jc w:val="both"/>
      </w:pPr>
      <w:r>
        <w:t xml:space="preserve">10) Методика «Беседа о школе» (разработана Т. А. </w:t>
      </w:r>
      <w:proofErr w:type="spellStart"/>
      <w:r>
        <w:t>Нежновой</w:t>
      </w:r>
      <w:proofErr w:type="spellEnd"/>
      <w:r>
        <w:t xml:space="preserve">) – определение «внутренней» позиции школьника; </w:t>
      </w:r>
    </w:p>
    <w:p w:rsidR="001E7B9B" w:rsidRDefault="000C2CDE" w:rsidP="00DD1F59">
      <w:pPr>
        <w:pStyle w:val="c1c8"/>
        <w:spacing w:before="0" w:beforeAutospacing="0" w:after="0" w:afterAutospacing="0"/>
        <w:ind w:firstLine="708"/>
        <w:jc w:val="both"/>
      </w:pPr>
      <w:r>
        <w:t xml:space="preserve">11) «Определение мотивов учения» </w:t>
      </w:r>
      <w:proofErr w:type="spellStart"/>
      <w:r>
        <w:t>М.Р.Гинзбург</w:t>
      </w:r>
      <w:proofErr w:type="spellEnd"/>
      <w:r>
        <w:t xml:space="preserve"> – определение предпочтительных мотивов к учебной деятельности; </w:t>
      </w:r>
    </w:p>
    <w:p w:rsidR="001E7B9B" w:rsidRDefault="000C2CDE" w:rsidP="00DD1F59">
      <w:pPr>
        <w:pStyle w:val="c1c8"/>
        <w:spacing w:before="0" w:beforeAutospacing="0" w:after="0" w:afterAutospacing="0"/>
        <w:ind w:firstLine="708"/>
        <w:jc w:val="both"/>
      </w:pPr>
      <w:r>
        <w:t xml:space="preserve">12) Методика </w:t>
      </w:r>
      <w:proofErr w:type="gramStart"/>
      <w:r>
        <w:t>экспресс-диагностики</w:t>
      </w:r>
      <w:proofErr w:type="gramEnd"/>
      <w:r>
        <w:t xml:space="preserve"> интеллектуальных способностей детей 6 - 7 лет </w:t>
      </w:r>
    </w:p>
    <w:p w:rsidR="00DD1F59" w:rsidRDefault="000C2CDE" w:rsidP="00DD1F59">
      <w:pPr>
        <w:pStyle w:val="c1c8"/>
        <w:spacing w:before="0" w:beforeAutospacing="0" w:after="0" w:afterAutospacing="0"/>
        <w:ind w:firstLine="708"/>
        <w:jc w:val="both"/>
      </w:pPr>
      <w:r>
        <w:t xml:space="preserve">13) «Самое непохожее» </w:t>
      </w:r>
      <w:proofErr w:type="spellStart"/>
      <w:r>
        <w:t>Л.А.Венгер</w:t>
      </w:r>
      <w:proofErr w:type="spellEnd"/>
      <w:r>
        <w:t xml:space="preserve"> – изучение мышления и восприятия детей;</w:t>
      </w:r>
    </w:p>
    <w:p w:rsidR="009314C0" w:rsidRDefault="009314C0" w:rsidP="00DD1F59">
      <w:pPr>
        <w:pStyle w:val="c1c8"/>
        <w:spacing w:before="0" w:beforeAutospacing="0" w:after="0" w:afterAutospacing="0"/>
        <w:ind w:firstLine="708"/>
        <w:jc w:val="both"/>
      </w:pPr>
    </w:p>
    <w:p w:rsidR="009314C0" w:rsidRPr="009314C0" w:rsidRDefault="009314C0" w:rsidP="00DD1F59">
      <w:pPr>
        <w:pStyle w:val="c1c8"/>
        <w:spacing w:before="0" w:beforeAutospacing="0" w:after="0" w:afterAutospacing="0"/>
        <w:ind w:firstLine="708"/>
        <w:jc w:val="both"/>
        <w:rPr>
          <w:b/>
        </w:rPr>
      </w:pPr>
      <w:r w:rsidRPr="009314C0">
        <w:rPr>
          <w:rFonts w:eastAsiaTheme="minorHAnsi"/>
          <w:b/>
          <w:bCs/>
        </w:rPr>
        <w:t>3.3. Список литературы психологического кабинета</w:t>
      </w:r>
    </w:p>
    <w:p w:rsidR="009314C0" w:rsidRDefault="009314C0" w:rsidP="00DD1F59">
      <w:pPr>
        <w:pStyle w:val="c1c8"/>
        <w:spacing w:before="0" w:beforeAutospacing="0" w:after="0" w:afterAutospacing="0"/>
        <w:ind w:firstLine="708"/>
        <w:jc w:val="both"/>
      </w:pPr>
      <w:r>
        <w:t xml:space="preserve">Нормативно-правовые документы </w:t>
      </w:r>
      <w:proofErr w:type="gramStart"/>
      <w:r>
        <w:t>-Ф</w:t>
      </w:r>
      <w:proofErr w:type="gramEnd"/>
      <w:r>
        <w:t>едеральный закон №273-ФЗ от 29 декабря 2012 г. «Об образовании в Российской Федерации»:</w:t>
      </w:r>
    </w:p>
    <w:p w:rsidR="009314C0" w:rsidRDefault="009314C0" w:rsidP="00DD1F59">
      <w:pPr>
        <w:pStyle w:val="c1c8"/>
        <w:spacing w:before="0" w:beforeAutospacing="0" w:after="0" w:afterAutospacing="0"/>
        <w:ind w:firstLine="708"/>
        <w:jc w:val="both"/>
      </w:pPr>
      <w:r>
        <w:sym w:font="Symbol" w:char="F0B7"/>
      </w:r>
      <w:r>
        <w:t xml:space="preserve"> Статья 29, 30. Информационная открытость образовательной организации;</w:t>
      </w:r>
    </w:p>
    <w:p w:rsidR="009314C0" w:rsidRDefault="009314C0" w:rsidP="00DD1F59">
      <w:pPr>
        <w:pStyle w:val="c1c8"/>
        <w:spacing w:before="0" w:beforeAutospacing="0" w:after="0" w:afterAutospacing="0"/>
        <w:ind w:firstLine="708"/>
        <w:jc w:val="both"/>
      </w:pPr>
      <w:r>
        <w:sym w:font="Symbol" w:char="F0B7"/>
      </w:r>
      <w:r>
        <w:t xml:space="preserve"> Статья 30. Локальные нормативные акты, содержащие нормы, регулирующие образовательные отношения; </w:t>
      </w:r>
    </w:p>
    <w:p w:rsidR="009314C0" w:rsidRDefault="009314C0" w:rsidP="00DD1F59">
      <w:pPr>
        <w:pStyle w:val="c1c8"/>
        <w:spacing w:before="0" w:beforeAutospacing="0" w:after="0" w:afterAutospacing="0"/>
        <w:ind w:firstLine="708"/>
        <w:jc w:val="both"/>
      </w:pPr>
      <w:r>
        <w:sym w:font="Symbol" w:char="F0B7"/>
      </w:r>
      <w:r>
        <w:t xml:space="preserve"> Статья 34. Основные права обучающихся и меры их социальной поддержки и стимулирования; </w:t>
      </w:r>
    </w:p>
    <w:p w:rsidR="009314C0" w:rsidRDefault="009314C0" w:rsidP="00DD1F59">
      <w:pPr>
        <w:pStyle w:val="c1c8"/>
        <w:spacing w:before="0" w:beforeAutospacing="0" w:after="0" w:afterAutospacing="0"/>
        <w:ind w:firstLine="708"/>
        <w:jc w:val="both"/>
      </w:pPr>
      <w:r>
        <w:sym w:font="Symbol" w:char="F0B7"/>
      </w:r>
      <w:r>
        <w:t xml:space="preserve"> Статья 44. Права, обязанности и ответственность в сфере образования родителей (законных представителей) несовершеннолетних обучающихся; </w:t>
      </w:r>
    </w:p>
    <w:p w:rsidR="009314C0" w:rsidRDefault="009314C0" w:rsidP="00DD1F59">
      <w:pPr>
        <w:pStyle w:val="c1c8"/>
        <w:spacing w:before="0" w:beforeAutospacing="0" w:after="0" w:afterAutospacing="0"/>
        <w:ind w:firstLine="708"/>
        <w:jc w:val="both"/>
      </w:pPr>
      <w:r>
        <w:sym w:font="Symbol" w:char="F0B7"/>
      </w:r>
      <w:r>
        <w:t xml:space="preserve"> Статья 45. Защита прав обучающихся, родителей (законных представителей) несовершеннолетних обучающихся;</w:t>
      </w:r>
    </w:p>
    <w:p w:rsidR="009314C0" w:rsidRDefault="009314C0" w:rsidP="00DD1F59">
      <w:pPr>
        <w:pStyle w:val="c1c8"/>
        <w:spacing w:before="0" w:beforeAutospacing="0" w:after="0" w:afterAutospacing="0"/>
        <w:ind w:firstLine="708"/>
        <w:jc w:val="both"/>
      </w:pPr>
      <w:r>
        <w:t xml:space="preserve"> - Положение о кабинете педагога - психолога; </w:t>
      </w:r>
    </w:p>
    <w:p w:rsidR="009314C0" w:rsidRDefault="009314C0" w:rsidP="00DD1F59">
      <w:pPr>
        <w:pStyle w:val="c1c8"/>
        <w:spacing w:before="0" w:beforeAutospacing="0" w:after="0" w:afterAutospacing="0"/>
        <w:ind w:firstLine="708"/>
        <w:jc w:val="both"/>
      </w:pPr>
      <w:r>
        <w:t>- Положение о службе практической психологии в системе Министерства образования (приказ № 636 от 22.10.99).</w:t>
      </w:r>
    </w:p>
    <w:p w:rsidR="009314C0" w:rsidRDefault="009314C0" w:rsidP="00DD1F59">
      <w:pPr>
        <w:pStyle w:val="c1c8"/>
        <w:spacing w:before="0" w:beforeAutospacing="0" w:after="0" w:afterAutospacing="0"/>
        <w:ind w:firstLine="708"/>
        <w:jc w:val="both"/>
      </w:pPr>
      <w:r>
        <w:t xml:space="preserve"> - Конвенция о правах ребенка </w:t>
      </w:r>
    </w:p>
    <w:p w:rsidR="009314C0" w:rsidRDefault="009314C0" w:rsidP="00DD1F59">
      <w:pPr>
        <w:pStyle w:val="c1c8"/>
        <w:spacing w:before="0" w:beforeAutospacing="0" w:after="0" w:afterAutospacing="0"/>
        <w:ind w:firstLine="708"/>
        <w:jc w:val="both"/>
      </w:pPr>
      <w:r>
        <w:t xml:space="preserve">- Типовое положение об образовательном учреждении для детей, нуждающихся в психолого-педагогической и </w:t>
      </w:r>
      <w:proofErr w:type="gramStart"/>
      <w:r>
        <w:t>медико-социальной</w:t>
      </w:r>
      <w:proofErr w:type="gramEnd"/>
      <w:r>
        <w:t xml:space="preserve"> помощи</w:t>
      </w:r>
    </w:p>
    <w:p w:rsidR="009314C0" w:rsidRDefault="009314C0" w:rsidP="00DD1F59">
      <w:pPr>
        <w:pStyle w:val="c1c8"/>
        <w:spacing w:before="0" w:beforeAutospacing="0" w:after="0" w:afterAutospacing="0"/>
        <w:ind w:firstLine="708"/>
        <w:jc w:val="both"/>
      </w:pPr>
      <w:r>
        <w:lastRenderedPageBreak/>
        <w:t xml:space="preserve"> - О порядке создания и организации психолого-медико-педагогического консилиума образовательного учреждения (письмо "27/901-6 от 27.03.2000) </w:t>
      </w:r>
    </w:p>
    <w:p w:rsidR="009314C0" w:rsidRDefault="009314C0" w:rsidP="00DD1F59">
      <w:pPr>
        <w:pStyle w:val="c1c8"/>
        <w:spacing w:before="0" w:beforeAutospacing="0" w:after="0" w:afterAutospacing="0"/>
        <w:ind w:firstLine="708"/>
        <w:jc w:val="both"/>
      </w:pPr>
      <w:r>
        <w:t>- Инструктивное письмо 24.12.2001 г. № 29/1886-6</w:t>
      </w:r>
      <w:proofErr w:type="gramStart"/>
      <w:r>
        <w:t xml:space="preserve"> О</w:t>
      </w:r>
      <w:proofErr w:type="gramEnd"/>
      <w:r>
        <w:t xml:space="preserve">б использовании рабочего времени педагога-психолога образовательного учреждения </w:t>
      </w:r>
    </w:p>
    <w:p w:rsidR="009314C0" w:rsidRDefault="009314C0" w:rsidP="00DD1F59">
      <w:pPr>
        <w:pStyle w:val="c1c8"/>
        <w:spacing w:before="0" w:beforeAutospacing="0" w:after="0" w:afterAutospacing="0"/>
        <w:ind w:firstLine="708"/>
        <w:jc w:val="both"/>
      </w:pPr>
      <w:r>
        <w:t>- Приказ Министерства образования и науки Российской Федерации «1155 от 17 октября 2013 г. «Об утверждении федерального государственного образовательного стандарта дошкольного образования».</w:t>
      </w:r>
    </w:p>
    <w:p w:rsidR="009314C0" w:rsidRDefault="009314C0" w:rsidP="00DD1F59">
      <w:pPr>
        <w:pStyle w:val="c1c8"/>
        <w:spacing w:before="0" w:beforeAutospacing="0" w:after="0" w:afterAutospacing="0"/>
        <w:ind w:firstLine="708"/>
        <w:jc w:val="both"/>
      </w:pPr>
      <w:r>
        <w:t xml:space="preserve"> - Приказ Министерства образования и науки Российской федерации №1014 от 30 августа 2013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9314C0" w:rsidRPr="00DD1F59" w:rsidRDefault="009314C0" w:rsidP="00DD1F59">
      <w:pPr>
        <w:pStyle w:val="c1c8"/>
        <w:spacing w:before="0" w:beforeAutospacing="0" w:after="0" w:afterAutospacing="0"/>
        <w:ind w:firstLine="708"/>
        <w:jc w:val="both"/>
        <w:rPr>
          <w:rStyle w:val="c7"/>
          <w:b/>
          <w:color w:val="000000"/>
        </w:rPr>
      </w:pPr>
      <w: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врача Российской Федерации №26 от 15.05.2013г.)</w:t>
      </w:r>
    </w:p>
    <w:p w:rsidR="00DD1F59" w:rsidRPr="00C35C68" w:rsidRDefault="00DD1F59" w:rsidP="00C35C68">
      <w:pPr>
        <w:pStyle w:val="c1c8"/>
        <w:spacing w:before="0" w:beforeAutospacing="0" w:after="0" w:afterAutospacing="0"/>
        <w:ind w:firstLine="708"/>
        <w:jc w:val="both"/>
        <w:rPr>
          <w:color w:val="000000"/>
        </w:rPr>
      </w:pP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Программа психолого-педагогических занятий для дошкольников «Цветик-</w:t>
      </w:r>
      <w:proofErr w:type="spellStart"/>
      <w:r w:rsidRPr="00A85C68">
        <w:rPr>
          <w:rStyle w:val="c7"/>
          <w:rFonts w:ascii="Times New Roman" w:hAnsi="Times New Roman"/>
          <w:color w:val="000000"/>
          <w:sz w:val="24"/>
          <w:szCs w:val="24"/>
        </w:rPr>
        <w:t>семицветик</w:t>
      </w:r>
      <w:proofErr w:type="spellEnd"/>
      <w:r w:rsidRPr="00A85C68">
        <w:rPr>
          <w:rStyle w:val="c7"/>
          <w:rFonts w:ascii="Times New Roman" w:hAnsi="Times New Roman"/>
          <w:color w:val="000000"/>
          <w:sz w:val="24"/>
          <w:szCs w:val="24"/>
        </w:rPr>
        <w:t xml:space="preserve">» под редакцией Н.Ю. </w:t>
      </w:r>
      <w:proofErr w:type="spellStart"/>
      <w:r w:rsidRPr="00A85C68">
        <w:rPr>
          <w:rStyle w:val="c7"/>
          <w:rFonts w:ascii="Times New Roman" w:hAnsi="Times New Roman"/>
          <w:color w:val="000000"/>
          <w:sz w:val="24"/>
          <w:szCs w:val="24"/>
        </w:rPr>
        <w:t>Куражевой</w:t>
      </w:r>
      <w:proofErr w:type="spellEnd"/>
      <w:r w:rsidRPr="00A85C68">
        <w:rPr>
          <w:rStyle w:val="c7"/>
          <w:rFonts w:ascii="Times New Roman" w:hAnsi="Times New Roman"/>
          <w:color w:val="000000"/>
          <w:sz w:val="24"/>
          <w:szCs w:val="24"/>
        </w:rPr>
        <w:t xml:space="preserve"> (3-4 года)  Изд.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Речь; М.: Сфера, 2012. – 160с.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Программа психолого-педагогических занятий для дошкольников «Цветик-</w:t>
      </w:r>
      <w:proofErr w:type="spellStart"/>
      <w:r w:rsidRPr="00A85C68">
        <w:rPr>
          <w:rStyle w:val="c7"/>
          <w:rFonts w:ascii="Times New Roman" w:hAnsi="Times New Roman"/>
          <w:color w:val="000000"/>
          <w:sz w:val="24"/>
          <w:szCs w:val="24"/>
        </w:rPr>
        <w:t>семицветик</w:t>
      </w:r>
      <w:proofErr w:type="spellEnd"/>
      <w:r w:rsidRPr="00A85C68">
        <w:rPr>
          <w:rStyle w:val="c7"/>
          <w:rFonts w:ascii="Times New Roman" w:hAnsi="Times New Roman"/>
          <w:color w:val="000000"/>
          <w:sz w:val="24"/>
          <w:szCs w:val="24"/>
        </w:rPr>
        <w:t xml:space="preserve">» под редакцией Н.Ю. </w:t>
      </w:r>
      <w:proofErr w:type="spellStart"/>
      <w:r w:rsidRPr="00A85C68">
        <w:rPr>
          <w:rStyle w:val="c7"/>
          <w:rFonts w:ascii="Times New Roman" w:hAnsi="Times New Roman"/>
          <w:color w:val="000000"/>
          <w:sz w:val="24"/>
          <w:szCs w:val="24"/>
        </w:rPr>
        <w:t>Куражевой</w:t>
      </w:r>
      <w:proofErr w:type="spellEnd"/>
      <w:r w:rsidRPr="00A85C68">
        <w:rPr>
          <w:rStyle w:val="c7"/>
          <w:rFonts w:ascii="Times New Roman" w:hAnsi="Times New Roman"/>
          <w:color w:val="000000"/>
          <w:sz w:val="24"/>
          <w:szCs w:val="24"/>
        </w:rPr>
        <w:t xml:space="preserve"> (4-5 лет)  Изд.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Речь; М.: Сфера, 2012. – 144с.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Программа психолого-педагогических занятий для дошкольников «Цветик-</w:t>
      </w:r>
      <w:proofErr w:type="spellStart"/>
      <w:r w:rsidRPr="00A85C68">
        <w:rPr>
          <w:rStyle w:val="c7"/>
          <w:rFonts w:ascii="Times New Roman" w:hAnsi="Times New Roman"/>
          <w:color w:val="000000"/>
          <w:sz w:val="24"/>
          <w:szCs w:val="24"/>
        </w:rPr>
        <w:t>семицветик</w:t>
      </w:r>
      <w:proofErr w:type="spellEnd"/>
      <w:r w:rsidRPr="00A85C68">
        <w:rPr>
          <w:rStyle w:val="c7"/>
          <w:rFonts w:ascii="Times New Roman" w:hAnsi="Times New Roman"/>
          <w:color w:val="000000"/>
          <w:sz w:val="24"/>
          <w:szCs w:val="24"/>
        </w:rPr>
        <w:t xml:space="preserve">» под редакцией Н.Ю. </w:t>
      </w:r>
      <w:proofErr w:type="spellStart"/>
      <w:r w:rsidRPr="00A85C68">
        <w:rPr>
          <w:rStyle w:val="c7"/>
          <w:rFonts w:ascii="Times New Roman" w:hAnsi="Times New Roman"/>
          <w:color w:val="000000"/>
          <w:sz w:val="24"/>
          <w:szCs w:val="24"/>
        </w:rPr>
        <w:t>Куражевой</w:t>
      </w:r>
      <w:proofErr w:type="spellEnd"/>
      <w:r w:rsidRPr="00A85C68">
        <w:rPr>
          <w:rStyle w:val="c7"/>
          <w:rFonts w:ascii="Times New Roman" w:hAnsi="Times New Roman"/>
          <w:color w:val="000000"/>
          <w:sz w:val="24"/>
          <w:szCs w:val="24"/>
        </w:rPr>
        <w:t xml:space="preserve"> (5-6 лет)  Изд.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Речь; М.: Сфера, 2012. – 155с.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Приключения будущих первоклассников: психологические занятия с детьми 6-7 лет Изд.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Речь, 2007. – 240с.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Справочник психолога начальной школы О.Н. </w:t>
      </w:r>
      <w:proofErr w:type="spellStart"/>
      <w:r w:rsidRPr="00A85C68">
        <w:rPr>
          <w:rStyle w:val="c7"/>
          <w:rFonts w:ascii="Times New Roman" w:hAnsi="Times New Roman"/>
          <w:color w:val="000000"/>
          <w:sz w:val="24"/>
          <w:szCs w:val="24"/>
        </w:rPr>
        <w:t>Истратова</w:t>
      </w:r>
      <w:proofErr w:type="spellEnd"/>
      <w:r w:rsidRPr="00A85C68">
        <w:rPr>
          <w:rStyle w:val="c7"/>
          <w:rFonts w:ascii="Times New Roman" w:hAnsi="Times New Roman"/>
          <w:color w:val="000000"/>
          <w:sz w:val="24"/>
          <w:szCs w:val="24"/>
        </w:rPr>
        <w:t xml:space="preserve">, Т.В. </w:t>
      </w:r>
      <w:proofErr w:type="spellStart"/>
      <w:r w:rsidRPr="00A85C68">
        <w:rPr>
          <w:rStyle w:val="c7"/>
          <w:rFonts w:ascii="Times New Roman" w:hAnsi="Times New Roman"/>
          <w:color w:val="000000"/>
          <w:sz w:val="24"/>
          <w:szCs w:val="24"/>
        </w:rPr>
        <w:t>Эксакусто</w:t>
      </w:r>
      <w:proofErr w:type="spellEnd"/>
      <w:r w:rsidRPr="00A85C68">
        <w:rPr>
          <w:rStyle w:val="c7"/>
          <w:rFonts w:ascii="Times New Roman" w:hAnsi="Times New Roman"/>
          <w:color w:val="000000"/>
          <w:sz w:val="24"/>
          <w:szCs w:val="24"/>
        </w:rPr>
        <w:t xml:space="preserve"> Изд. 6-е. – Ростов н</w:t>
      </w:r>
      <w:proofErr w:type="gramStart"/>
      <w:r w:rsidRPr="00A85C68">
        <w:rPr>
          <w:rStyle w:val="c7"/>
          <w:rFonts w:ascii="Times New Roman" w:hAnsi="Times New Roman"/>
          <w:color w:val="000000"/>
          <w:sz w:val="24"/>
          <w:szCs w:val="24"/>
        </w:rPr>
        <w:t>/Д</w:t>
      </w:r>
      <w:proofErr w:type="gramEnd"/>
      <w:r w:rsidRPr="00A85C68">
        <w:rPr>
          <w:rStyle w:val="c7"/>
          <w:rFonts w:ascii="Times New Roman" w:hAnsi="Times New Roman"/>
          <w:color w:val="000000"/>
          <w:sz w:val="24"/>
          <w:szCs w:val="24"/>
        </w:rPr>
        <w:t>: Феникс, 2008. – 442с.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Практический психолог в детском саду А.Н. </w:t>
      </w:r>
      <w:proofErr w:type="spellStart"/>
      <w:r w:rsidRPr="00A85C68">
        <w:rPr>
          <w:rStyle w:val="c7"/>
          <w:rFonts w:ascii="Times New Roman" w:hAnsi="Times New Roman"/>
          <w:color w:val="000000"/>
          <w:sz w:val="24"/>
          <w:szCs w:val="24"/>
        </w:rPr>
        <w:t>Веракса</w:t>
      </w:r>
      <w:proofErr w:type="spellEnd"/>
      <w:r w:rsidRPr="00A85C68">
        <w:rPr>
          <w:rStyle w:val="c7"/>
          <w:rFonts w:ascii="Times New Roman" w:hAnsi="Times New Roman"/>
          <w:color w:val="000000"/>
          <w:sz w:val="24"/>
          <w:szCs w:val="24"/>
        </w:rPr>
        <w:t xml:space="preserve">, М.Ф. </w:t>
      </w:r>
      <w:proofErr w:type="spellStart"/>
      <w:r w:rsidRPr="00A85C68">
        <w:rPr>
          <w:rStyle w:val="c7"/>
          <w:rFonts w:ascii="Times New Roman" w:hAnsi="Times New Roman"/>
          <w:color w:val="000000"/>
          <w:sz w:val="24"/>
          <w:szCs w:val="24"/>
        </w:rPr>
        <w:t>Гуторова</w:t>
      </w:r>
      <w:proofErr w:type="spellEnd"/>
      <w:r w:rsidRPr="00A85C68">
        <w:rPr>
          <w:rStyle w:val="c7"/>
          <w:rFonts w:ascii="Times New Roman" w:hAnsi="Times New Roman"/>
          <w:color w:val="000000"/>
          <w:sz w:val="24"/>
          <w:szCs w:val="24"/>
        </w:rPr>
        <w:t xml:space="preserve"> Изд. М.: МОЗАИКА-СИНТЕЗ, 2011. – 144с.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Павлова Н.Н. Руденко Л.Г. Экспресс диагностика в детском саду: комплект материалов для педагогов-психологов детских дошкольных учреждений Изд. М.: Генезис, 2008. – 80с.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20 лексических тем: пальчиковые игры, упражнения на координацию слова с движением, загадки, </w:t>
      </w:r>
      <w:proofErr w:type="spellStart"/>
      <w:r w:rsidRPr="00A85C68">
        <w:rPr>
          <w:rStyle w:val="c7"/>
          <w:rFonts w:ascii="Times New Roman" w:hAnsi="Times New Roman"/>
          <w:color w:val="000000"/>
          <w:sz w:val="24"/>
          <w:szCs w:val="24"/>
        </w:rPr>
        <w:t>потешки</w:t>
      </w:r>
      <w:proofErr w:type="spellEnd"/>
      <w:r w:rsidRPr="00A85C68">
        <w:rPr>
          <w:rStyle w:val="c7"/>
          <w:rFonts w:ascii="Times New Roman" w:hAnsi="Times New Roman"/>
          <w:color w:val="000000"/>
          <w:sz w:val="24"/>
          <w:szCs w:val="24"/>
        </w:rPr>
        <w:t xml:space="preserve"> для детей 2-3 лет А.В. Никитина Изд. СПб</w:t>
      </w:r>
      <w:proofErr w:type="gramStart"/>
      <w:r w:rsidRPr="00A85C68">
        <w:rPr>
          <w:rStyle w:val="c7"/>
          <w:rFonts w:ascii="Times New Roman" w:hAnsi="Times New Roman"/>
          <w:color w:val="000000"/>
          <w:sz w:val="24"/>
          <w:szCs w:val="24"/>
        </w:rPr>
        <w:t xml:space="preserve">.: </w:t>
      </w:r>
      <w:proofErr w:type="spellStart"/>
      <w:proofErr w:type="gramEnd"/>
      <w:r w:rsidRPr="00A85C68">
        <w:rPr>
          <w:rStyle w:val="c7"/>
          <w:rFonts w:ascii="Times New Roman" w:hAnsi="Times New Roman"/>
          <w:color w:val="000000"/>
          <w:sz w:val="24"/>
          <w:szCs w:val="24"/>
        </w:rPr>
        <w:t>Каро</w:t>
      </w:r>
      <w:proofErr w:type="spellEnd"/>
      <w:r w:rsidRPr="00A85C68">
        <w:rPr>
          <w:rStyle w:val="c7"/>
          <w:rFonts w:ascii="Times New Roman" w:hAnsi="Times New Roman"/>
          <w:color w:val="000000"/>
          <w:sz w:val="24"/>
          <w:szCs w:val="24"/>
        </w:rPr>
        <w:t>, 2009. – 96с.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33 лексические темы: пальчиковые игры, упражнения на координацию слова с движением, загадки, для детей 6-7 лет А.В. Никитина Изд. СПб</w:t>
      </w:r>
      <w:proofErr w:type="gramStart"/>
      <w:r w:rsidRPr="00A85C68">
        <w:rPr>
          <w:rStyle w:val="c7"/>
          <w:rFonts w:ascii="Times New Roman" w:hAnsi="Times New Roman"/>
          <w:color w:val="000000"/>
          <w:sz w:val="24"/>
          <w:szCs w:val="24"/>
        </w:rPr>
        <w:t xml:space="preserve">.: </w:t>
      </w:r>
      <w:proofErr w:type="spellStart"/>
      <w:proofErr w:type="gramEnd"/>
      <w:r w:rsidRPr="00A85C68">
        <w:rPr>
          <w:rStyle w:val="c7"/>
          <w:rFonts w:ascii="Times New Roman" w:hAnsi="Times New Roman"/>
          <w:color w:val="000000"/>
          <w:sz w:val="24"/>
          <w:szCs w:val="24"/>
        </w:rPr>
        <w:t>Каро</w:t>
      </w:r>
      <w:proofErr w:type="spellEnd"/>
      <w:r w:rsidRPr="00A85C68">
        <w:rPr>
          <w:rStyle w:val="c7"/>
          <w:rFonts w:ascii="Times New Roman" w:hAnsi="Times New Roman"/>
          <w:color w:val="000000"/>
          <w:sz w:val="24"/>
          <w:szCs w:val="24"/>
        </w:rPr>
        <w:t>, 2009. – 126с.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Игры для развития мелкой моторики рук с использованием нестандартного оборудования О.А. </w:t>
      </w:r>
      <w:proofErr w:type="spellStart"/>
      <w:r w:rsidRPr="00A85C68">
        <w:rPr>
          <w:rStyle w:val="c7"/>
          <w:rFonts w:ascii="Times New Roman" w:hAnsi="Times New Roman"/>
          <w:color w:val="000000"/>
          <w:sz w:val="24"/>
          <w:szCs w:val="24"/>
        </w:rPr>
        <w:t>Зажигина</w:t>
      </w:r>
      <w:proofErr w:type="spellEnd"/>
      <w:r w:rsidRPr="00A85C68">
        <w:rPr>
          <w:rStyle w:val="c7"/>
          <w:rFonts w:ascii="Times New Roman" w:hAnsi="Times New Roman"/>
          <w:color w:val="000000"/>
          <w:sz w:val="24"/>
          <w:szCs w:val="24"/>
        </w:rPr>
        <w:t xml:space="preserve"> Изд.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ООО «ИЗДАТЕЛЬСТВО «ДЕТСТВО-ПРЕСС», 2012. – 96с.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proofErr w:type="spellStart"/>
      <w:r w:rsidRPr="00A85C68">
        <w:rPr>
          <w:rStyle w:val="c7"/>
          <w:rFonts w:ascii="Times New Roman" w:hAnsi="Times New Roman"/>
          <w:color w:val="000000"/>
          <w:sz w:val="24"/>
          <w:szCs w:val="24"/>
        </w:rPr>
        <w:t>Игротерапия</w:t>
      </w:r>
      <w:proofErr w:type="spellEnd"/>
      <w:r w:rsidRPr="00A85C68">
        <w:rPr>
          <w:rStyle w:val="c7"/>
          <w:rFonts w:ascii="Times New Roman" w:hAnsi="Times New Roman"/>
          <w:color w:val="000000"/>
          <w:sz w:val="24"/>
          <w:szCs w:val="24"/>
        </w:rPr>
        <w:t xml:space="preserve"> общения: Тесты и коррекционные игры М.А. Панфилова Изд. М.: «Издательство ГНОМ и Д», 2010. – 160с.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Нравственное воспитание в детском саду В.И. Петрова, Т.Д. </w:t>
      </w:r>
      <w:proofErr w:type="spellStart"/>
      <w:r w:rsidRPr="00A85C68">
        <w:rPr>
          <w:rStyle w:val="c7"/>
          <w:rFonts w:ascii="Times New Roman" w:hAnsi="Times New Roman"/>
          <w:color w:val="000000"/>
          <w:sz w:val="24"/>
          <w:szCs w:val="24"/>
        </w:rPr>
        <w:t>Стульник</w:t>
      </w:r>
      <w:proofErr w:type="spellEnd"/>
      <w:r w:rsidRPr="00A85C68">
        <w:rPr>
          <w:rStyle w:val="c7"/>
          <w:rFonts w:ascii="Times New Roman" w:hAnsi="Times New Roman"/>
          <w:color w:val="000000"/>
          <w:sz w:val="24"/>
          <w:szCs w:val="24"/>
        </w:rPr>
        <w:t xml:space="preserve"> 2-е изд., </w:t>
      </w:r>
      <w:proofErr w:type="spellStart"/>
      <w:r w:rsidRPr="00A85C68">
        <w:rPr>
          <w:rStyle w:val="c7"/>
          <w:rFonts w:ascii="Times New Roman" w:hAnsi="Times New Roman"/>
          <w:color w:val="000000"/>
          <w:sz w:val="24"/>
          <w:szCs w:val="24"/>
        </w:rPr>
        <w:t>испр</w:t>
      </w:r>
      <w:proofErr w:type="spellEnd"/>
      <w:r w:rsidRPr="00A85C68">
        <w:rPr>
          <w:rStyle w:val="c7"/>
          <w:rFonts w:ascii="Times New Roman" w:hAnsi="Times New Roman"/>
          <w:color w:val="000000"/>
          <w:sz w:val="24"/>
          <w:szCs w:val="24"/>
        </w:rPr>
        <w:t>. и доп. М.: Мозаика-Синтез, 2008. – 80с.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Нравственные беседы с детьми 4-6 лет: Занятия с элементами </w:t>
      </w:r>
      <w:proofErr w:type="spellStart"/>
      <w:r w:rsidRPr="00A85C68">
        <w:rPr>
          <w:rStyle w:val="c7"/>
          <w:rFonts w:ascii="Times New Roman" w:hAnsi="Times New Roman"/>
          <w:color w:val="000000"/>
          <w:sz w:val="24"/>
          <w:szCs w:val="24"/>
        </w:rPr>
        <w:t>психогимнастики</w:t>
      </w:r>
      <w:proofErr w:type="spellEnd"/>
      <w:r w:rsidRPr="00A85C68">
        <w:rPr>
          <w:rStyle w:val="c7"/>
          <w:rFonts w:ascii="Times New Roman" w:hAnsi="Times New Roman"/>
          <w:color w:val="000000"/>
          <w:sz w:val="24"/>
          <w:szCs w:val="24"/>
        </w:rPr>
        <w:t xml:space="preserve"> Г.Н. </w:t>
      </w:r>
      <w:proofErr w:type="spellStart"/>
      <w:r w:rsidRPr="00A85C68">
        <w:rPr>
          <w:rStyle w:val="c7"/>
          <w:rFonts w:ascii="Times New Roman" w:hAnsi="Times New Roman"/>
          <w:color w:val="000000"/>
          <w:sz w:val="24"/>
          <w:szCs w:val="24"/>
        </w:rPr>
        <w:t>Жучкова</w:t>
      </w:r>
      <w:proofErr w:type="spellEnd"/>
      <w:r w:rsidRPr="00A85C68">
        <w:rPr>
          <w:rStyle w:val="c7"/>
          <w:rFonts w:ascii="Times New Roman" w:hAnsi="Times New Roman"/>
          <w:color w:val="000000"/>
          <w:sz w:val="24"/>
          <w:szCs w:val="24"/>
        </w:rPr>
        <w:t xml:space="preserve"> Изд. М.: «Издательство ГНОМ и Д», 2008. – 64с.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Двигательный </w:t>
      </w:r>
      <w:proofErr w:type="spellStart"/>
      <w:r w:rsidRPr="00A85C68">
        <w:rPr>
          <w:rStyle w:val="c7"/>
          <w:rFonts w:ascii="Times New Roman" w:hAnsi="Times New Roman"/>
          <w:color w:val="000000"/>
          <w:sz w:val="24"/>
          <w:szCs w:val="24"/>
        </w:rPr>
        <w:t>игротренинг</w:t>
      </w:r>
      <w:proofErr w:type="spellEnd"/>
      <w:r w:rsidRPr="00A85C68">
        <w:rPr>
          <w:rStyle w:val="c7"/>
          <w:rFonts w:ascii="Times New Roman" w:hAnsi="Times New Roman"/>
          <w:color w:val="000000"/>
          <w:sz w:val="24"/>
          <w:szCs w:val="24"/>
        </w:rPr>
        <w:t xml:space="preserve"> для дошкольников Т.С. </w:t>
      </w:r>
      <w:proofErr w:type="spellStart"/>
      <w:r w:rsidRPr="00A85C68">
        <w:rPr>
          <w:rStyle w:val="c7"/>
          <w:rFonts w:ascii="Times New Roman" w:hAnsi="Times New Roman"/>
          <w:color w:val="000000"/>
          <w:sz w:val="24"/>
          <w:szCs w:val="24"/>
        </w:rPr>
        <w:t>Овчинникова</w:t>
      </w:r>
      <w:proofErr w:type="spellEnd"/>
      <w:r w:rsidRPr="00A85C68">
        <w:rPr>
          <w:rStyle w:val="c7"/>
          <w:rFonts w:ascii="Times New Roman" w:hAnsi="Times New Roman"/>
          <w:color w:val="000000"/>
          <w:sz w:val="24"/>
          <w:szCs w:val="24"/>
        </w:rPr>
        <w:t xml:space="preserve">, А.А. </w:t>
      </w:r>
      <w:proofErr w:type="spellStart"/>
      <w:r w:rsidRPr="00A85C68">
        <w:rPr>
          <w:rStyle w:val="c7"/>
          <w:rFonts w:ascii="Times New Roman" w:hAnsi="Times New Roman"/>
          <w:color w:val="000000"/>
          <w:sz w:val="24"/>
          <w:szCs w:val="24"/>
        </w:rPr>
        <w:t>Потапчук</w:t>
      </w:r>
      <w:proofErr w:type="spellEnd"/>
      <w:r w:rsidRPr="00A85C68">
        <w:rPr>
          <w:rStyle w:val="c7"/>
          <w:rFonts w:ascii="Times New Roman" w:hAnsi="Times New Roman"/>
          <w:color w:val="000000"/>
          <w:sz w:val="24"/>
          <w:szCs w:val="24"/>
        </w:rPr>
        <w:t xml:space="preserve"> Изд.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Речь; М.: Сфера, 2009. – 176с.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Физкультурные минутки и динамические паузы в ДОУ: практическое пособие И.Е. Аверина – 3-е изд. М.: Айрис-пресс, 2007. – 144с.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lastRenderedPageBreak/>
        <w:t>М.И. Чистякова «</w:t>
      </w:r>
      <w:proofErr w:type="spellStart"/>
      <w:r w:rsidRPr="00A85C68">
        <w:rPr>
          <w:rStyle w:val="c7"/>
          <w:rFonts w:ascii="Times New Roman" w:hAnsi="Times New Roman"/>
          <w:color w:val="000000"/>
          <w:sz w:val="24"/>
          <w:szCs w:val="24"/>
        </w:rPr>
        <w:t>Психогимнастика</w:t>
      </w:r>
      <w:proofErr w:type="spellEnd"/>
      <w:r w:rsidRPr="00A85C68">
        <w:rPr>
          <w:rStyle w:val="c7"/>
          <w:rFonts w:ascii="Times New Roman" w:hAnsi="Times New Roman"/>
          <w:color w:val="000000"/>
          <w:sz w:val="24"/>
          <w:szCs w:val="24"/>
        </w:rPr>
        <w:t xml:space="preserve">» под ред. М.И. </w:t>
      </w:r>
      <w:proofErr w:type="spellStart"/>
      <w:r w:rsidRPr="00A85C68">
        <w:rPr>
          <w:rStyle w:val="c7"/>
          <w:rFonts w:ascii="Times New Roman" w:hAnsi="Times New Roman"/>
          <w:color w:val="000000"/>
          <w:sz w:val="24"/>
          <w:szCs w:val="24"/>
        </w:rPr>
        <w:t>Буянова</w:t>
      </w:r>
      <w:proofErr w:type="spellEnd"/>
      <w:r w:rsidRPr="00A85C68">
        <w:rPr>
          <w:rStyle w:val="c7"/>
          <w:rFonts w:ascii="Times New Roman" w:hAnsi="Times New Roman"/>
          <w:color w:val="000000"/>
          <w:sz w:val="24"/>
          <w:szCs w:val="24"/>
        </w:rPr>
        <w:t xml:space="preserve"> 2-е издание, М.: Просвещение: </w:t>
      </w:r>
      <w:proofErr w:type="spellStart"/>
      <w:r w:rsidRPr="00A85C68">
        <w:rPr>
          <w:rStyle w:val="c7"/>
          <w:rFonts w:ascii="Times New Roman" w:hAnsi="Times New Roman"/>
          <w:color w:val="000000"/>
          <w:sz w:val="24"/>
          <w:szCs w:val="24"/>
        </w:rPr>
        <w:t>Владос</w:t>
      </w:r>
      <w:proofErr w:type="spellEnd"/>
      <w:r w:rsidRPr="00A85C68">
        <w:rPr>
          <w:rStyle w:val="c7"/>
          <w:rFonts w:ascii="Times New Roman" w:hAnsi="Times New Roman"/>
          <w:color w:val="000000"/>
          <w:sz w:val="24"/>
          <w:szCs w:val="24"/>
        </w:rPr>
        <w:t xml:space="preserve"> 1995 – 160с.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Коррекционно-развивающие занятия: комплекс мероприятий по развитию воображения. Занятия по снижению детской агрессии / сост. С.В. Лесина, Г.П. Попова, Т.Л. Снисаренко. – Волгоград: Учитель, 2011. – 164с.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Практические семинары и тренинги для педагогов. – </w:t>
      </w:r>
      <w:proofErr w:type="spellStart"/>
      <w:r w:rsidRPr="00A85C68">
        <w:rPr>
          <w:rStyle w:val="c7"/>
          <w:rFonts w:ascii="Times New Roman" w:hAnsi="Times New Roman"/>
          <w:color w:val="000000"/>
          <w:sz w:val="24"/>
          <w:szCs w:val="24"/>
        </w:rPr>
        <w:t>Вып</w:t>
      </w:r>
      <w:proofErr w:type="spellEnd"/>
      <w:r w:rsidRPr="00A85C68">
        <w:rPr>
          <w:rStyle w:val="c7"/>
          <w:rFonts w:ascii="Times New Roman" w:hAnsi="Times New Roman"/>
          <w:color w:val="000000"/>
          <w:sz w:val="24"/>
          <w:szCs w:val="24"/>
        </w:rPr>
        <w:t>. 1. Воспитатель и ребенок: эффективное взаимодействие / авт.-сост. Е.В. Шитова. – Изд. 2-е. – Волгоград: Учитель, 2013. – 171с.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 xml:space="preserve">Практические семинары для педагогов. – </w:t>
      </w:r>
      <w:proofErr w:type="spellStart"/>
      <w:r w:rsidRPr="00A85C68">
        <w:rPr>
          <w:rStyle w:val="c7"/>
          <w:rFonts w:ascii="Times New Roman" w:hAnsi="Times New Roman"/>
          <w:color w:val="000000"/>
          <w:sz w:val="24"/>
          <w:szCs w:val="24"/>
        </w:rPr>
        <w:t>Вып</w:t>
      </w:r>
      <w:proofErr w:type="spellEnd"/>
      <w:r w:rsidRPr="00A85C68">
        <w:rPr>
          <w:rStyle w:val="c7"/>
          <w:rFonts w:ascii="Times New Roman" w:hAnsi="Times New Roman"/>
          <w:color w:val="000000"/>
          <w:sz w:val="24"/>
          <w:szCs w:val="24"/>
        </w:rPr>
        <w:t xml:space="preserve">. 2. Психологическая компетентность воспитателей / авт.-сост. С.В. </w:t>
      </w:r>
      <w:proofErr w:type="spellStart"/>
      <w:r w:rsidRPr="00A85C68">
        <w:rPr>
          <w:rStyle w:val="c7"/>
          <w:rFonts w:ascii="Times New Roman" w:hAnsi="Times New Roman"/>
          <w:color w:val="000000"/>
          <w:sz w:val="24"/>
          <w:szCs w:val="24"/>
        </w:rPr>
        <w:t>Терпигорьева</w:t>
      </w:r>
      <w:proofErr w:type="spellEnd"/>
      <w:r w:rsidRPr="00A85C68">
        <w:rPr>
          <w:rStyle w:val="c7"/>
          <w:rFonts w:ascii="Times New Roman" w:hAnsi="Times New Roman"/>
          <w:color w:val="000000"/>
          <w:sz w:val="24"/>
          <w:szCs w:val="24"/>
        </w:rPr>
        <w:t>. – Волгоград: Учитель, 2011. – 143с.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Коммуникативная компетентность педагога ДОУ: семинары-практикумы, тренинги, рекомендации / авт.-сост. А.В. Ненашева, Г.Н. Осинина, И.Н. Тараканова. - Волгоград: Учитель, 2012. – 143с.</w:t>
      </w:r>
    </w:p>
    <w:p w:rsidR="00C35C68" w:rsidRPr="00A85C68" w:rsidRDefault="00C35C68" w:rsidP="00C35C68">
      <w:pPr>
        <w:numPr>
          <w:ilvl w:val="0"/>
          <w:numId w:val="6"/>
        </w:numPr>
        <w:spacing w:after="0" w:line="240" w:lineRule="auto"/>
        <w:ind w:left="1068"/>
        <w:jc w:val="both"/>
        <w:rPr>
          <w:rFonts w:ascii="Times New Roman" w:hAnsi="Times New Roman"/>
          <w:color w:val="000000"/>
          <w:sz w:val="24"/>
          <w:szCs w:val="24"/>
        </w:rPr>
      </w:pPr>
      <w:r w:rsidRPr="00A85C68">
        <w:rPr>
          <w:rStyle w:val="c7"/>
          <w:rFonts w:ascii="Times New Roman" w:hAnsi="Times New Roman"/>
          <w:color w:val="000000"/>
          <w:sz w:val="24"/>
          <w:szCs w:val="24"/>
        </w:rPr>
        <w:t>Сагдеева Н.В. Совместная деятельность родителей с детьми в ДОУ «Шаг навстречу». – СПб</w:t>
      </w:r>
      <w:proofErr w:type="gramStart"/>
      <w:r w:rsidRPr="00A85C68">
        <w:rPr>
          <w:rStyle w:val="c7"/>
          <w:rFonts w:ascii="Times New Roman" w:hAnsi="Times New Roman"/>
          <w:color w:val="000000"/>
          <w:sz w:val="24"/>
          <w:szCs w:val="24"/>
        </w:rPr>
        <w:t xml:space="preserve">.: </w:t>
      </w:r>
      <w:proofErr w:type="gramEnd"/>
      <w:r w:rsidRPr="00A85C68">
        <w:rPr>
          <w:rStyle w:val="c7"/>
          <w:rFonts w:ascii="Times New Roman" w:hAnsi="Times New Roman"/>
          <w:color w:val="000000"/>
          <w:sz w:val="24"/>
          <w:szCs w:val="24"/>
        </w:rPr>
        <w:t>ООО «ИЗДАТЕЛЬСТВО «ДЕТСТВО-ПРЕСС», 2012. – 96с.</w:t>
      </w:r>
    </w:p>
    <w:p w:rsidR="00C35C68" w:rsidRPr="00186133" w:rsidRDefault="00C35C68" w:rsidP="00C35C68">
      <w:pPr>
        <w:numPr>
          <w:ilvl w:val="0"/>
          <w:numId w:val="6"/>
        </w:numPr>
        <w:spacing w:after="0" w:line="240" w:lineRule="auto"/>
        <w:ind w:left="1068"/>
        <w:jc w:val="both"/>
        <w:rPr>
          <w:rFonts w:ascii="Times New Roman" w:hAnsi="Times New Roman"/>
          <w:color w:val="000000"/>
          <w:sz w:val="24"/>
          <w:szCs w:val="24"/>
        </w:rPr>
      </w:pPr>
      <w:r w:rsidRPr="00186133">
        <w:rPr>
          <w:rStyle w:val="c7"/>
          <w:rFonts w:ascii="Times New Roman" w:hAnsi="Times New Roman"/>
          <w:color w:val="000000"/>
          <w:sz w:val="24"/>
          <w:szCs w:val="24"/>
        </w:rPr>
        <w:t>М.А. Панфилова «Лесная школа»: Коррекционные сказки и настольная игра для дошкольников и младших школьников. – М.: ТЦ Сфера, 2002. – 96с.</w:t>
      </w:r>
    </w:p>
    <w:p w:rsidR="00C35C68" w:rsidRPr="00186133" w:rsidRDefault="00C35C68" w:rsidP="00C35C68">
      <w:pPr>
        <w:numPr>
          <w:ilvl w:val="0"/>
          <w:numId w:val="6"/>
        </w:numPr>
        <w:spacing w:after="0" w:line="240" w:lineRule="auto"/>
        <w:ind w:left="1068"/>
        <w:jc w:val="both"/>
        <w:rPr>
          <w:rFonts w:ascii="Times New Roman" w:hAnsi="Times New Roman"/>
          <w:color w:val="000000"/>
          <w:sz w:val="24"/>
          <w:szCs w:val="24"/>
        </w:rPr>
      </w:pPr>
      <w:r w:rsidRPr="00186133">
        <w:rPr>
          <w:rStyle w:val="c7"/>
          <w:rFonts w:ascii="Times New Roman" w:hAnsi="Times New Roman"/>
          <w:color w:val="000000"/>
          <w:sz w:val="24"/>
          <w:szCs w:val="24"/>
        </w:rPr>
        <w:t xml:space="preserve">Г. </w:t>
      </w:r>
      <w:proofErr w:type="spellStart"/>
      <w:r w:rsidRPr="00186133">
        <w:rPr>
          <w:rStyle w:val="c7"/>
          <w:rFonts w:ascii="Times New Roman" w:hAnsi="Times New Roman"/>
          <w:color w:val="000000"/>
          <w:sz w:val="24"/>
          <w:szCs w:val="24"/>
        </w:rPr>
        <w:t>Демирчаглян</w:t>
      </w:r>
      <w:proofErr w:type="spellEnd"/>
      <w:r w:rsidRPr="00186133">
        <w:rPr>
          <w:rStyle w:val="c7"/>
          <w:rFonts w:ascii="Times New Roman" w:hAnsi="Times New Roman"/>
          <w:color w:val="000000"/>
          <w:sz w:val="24"/>
          <w:szCs w:val="24"/>
        </w:rPr>
        <w:t xml:space="preserve">, А. </w:t>
      </w:r>
      <w:proofErr w:type="spellStart"/>
      <w:r w:rsidRPr="00186133">
        <w:rPr>
          <w:rStyle w:val="c7"/>
          <w:rFonts w:ascii="Times New Roman" w:hAnsi="Times New Roman"/>
          <w:color w:val="000000"/>
          <w:sz w:val="24"/>
          <w:szCs w:val="24"/>
        </w:rPr>
        <w:t>Демирчаглян</w:t>
      </w:r>
      <w:proofErr w:type="spellEnd"/>
      <w:r w:rsidRPr="00186133">
        <w:rPr>
          <w:rStyle w:val="c7"/>
          <w:rFonts w:ascii="Times New Roman" w:hAnsi="Times New Roman"/>
          <w:color w:val="000000"/>
          <w:sz w:val="24"/>
          <w:szCs w:val="24"/>
        </w:rPr>
        <w:t xml:space="preserve"> Улучшаем зрение – М. </w:t>
      </w:r>
      <w:proofErr w:type="spellStart"/>
      <w:proofErr w:type="gramStart"/>
      <w:r w:rsidRPr="00186133">
        <w:rPr>
          <w:rStyle w:val="c7"/>
          <w:rFonts w:ascii="Times New Roman" w:hAnsi="Times New Roman"/>
          <w:color w:val="000000"/>
          <w:sz w:val="24"/>
          <w:szCs w:val="24"/>
        </w:rPr>
        <w:t>изд</w:t>
      </w:r>
      <w:proofErr w:type="spellEnd"/>
      <w:proofErr w:type="gramEnd"/>
      <w:r w:rsidRPr="00186133">
        <w:rPr>
          <w:rStyle w:val="c7"/>
          <w:rFonts w:ascii="Times New Roman" w:hAnsi="Times New Roman"/>
          <w:color w:val="000000"/>
          <w:sz w:val="24"/>
          <w:szCs w:val="24"/>
        </w:rPr>
        <w:t xml:space="preserve"> «</w:t>
      </w:r>
      <w:proofErr w:type="spellStart"/>
      <w:r w:rsidRPr="00186133">
        <w:rPr>
          <w:rStyle w:val="c7"/>
          <w:rFonts w:ascii="Times New Roman" w:hAnsi="Times New Roman"/>
          <w:color w:val="000000"/>
          <w:sz w:val="24"/>
          <w:szCs w:val="24"/>
        </w:rPr>
        <w:t>Эксмо</w:t>
      </w:r>
      <w:proofErr w:type="spellEnd"/>
      <w:r w:rsidRPr="00186133">
        <w:rPr>
          <w:rStyle w:val="c7"/>
          <w:rFonts w:ascii="Times New Roman" w:hAnsi="Times New Roman"/>
          <w:color w:val="000000"/>
          <w:sz w:val="24"/>
          <w:szCs w:val="24"/>
        </w:rPr>
        <w:t>», 2003. – 48с.</w:t>
      </w:r>
    </w:p>
    <w:p w:rsidR="00A20152" w:rsidRDefault="00A20152" w:rsidP="00186133">
      <w:pPr>
        <w:autoSpaceDE w:val="0"/>
        <w:autoSpaceDN w:val="0"/>
        <w:adjustRightInd w:val="0"/>
        <w:spacing w:after="0" w:line="240" w:lineRule="auto"/>
        <w:rPr>
          <w:rFonts w:ascii="Times New Roman" w:eastAsiaTheme="minorHAnsi" w:hAnsi="Times New Roman"/>
          <w:b/>
          <w:bCs/>
          <w:sz w:val="24"/>
          <w:szCs w:val="24"/>
        </w:rPr>
      </w:pPr>
    </w:p>
    <w:p w:rsidR="00186133" w:rsidRDefault="00186133" w:rsidP="00186133">
      <w:pPr>
        <w:autoSpaceDE w:val="0"/>
        <w:autoSpaceDN w:val="0"/>
        <w:adjustRightInd w:val="0"/>
        <w:spacing w:after="0" w:line="240" w:lineRule="auto"/>
        <w:rPr>
          <w:rFonts w:ascii="Times New Roman" w:eastAsiaTheme="minorHAnsi" w:hAnsi="Times New Roman"/>
          <w:b/>
          <w:bCs/>
          <w:sz w:val="24"/>
          <w:szCs w:val="24"/>
        </w:rPr>
      </w:pPr>
      <w:r w:rsidRPr="00A20152">
        <w:rPr>
          <w:rFonts w:ascii="Times New Roman" w:eastAsiaTheme="minorHAnsi" w:hAnsi="Times New Roman"/>
          <w:b/>
          <w:bCs/>
          <w:sz w:val="24"/>
          <w:szCs w:val="24"/>
        </w:rPr>
        <w:t>3.4.</w:t>
      </w:r>
      <w:r w:rsidR="00343F72">
        <w:rPr>
          <w:rFonts w:ascii="Times New Roman" w:eastAsiaTheme="minorHAnsi" w:hAnsi="Times New Roman"/>
          <w:b/>
          <w:bCs/>
          <w:sz w:val="24"/>
          <w:szCs w:val="24"/>
        </w:rPr>
        <w:t xml:space="preserve"> Перечень дидактических пособий</w:t>
      </w:r>
    </w:p>
    <w:p w:rsidR="00343F72" w:rsidRDefault="00343F72" w:rsidP="00186133">
      <w:pPr>
        <w:autoSpaceDE w:val="0"/>
        <w:autoSpaceDN w:val="0"/>
        <w:adjustRightInd w:val="0"/>
        <w:spacing w:after="0" w:line="240" w:lineRule="auto"/>
        <w:rPr>
          <w:rFonts w:ascii="Times New Roman" w:eastAsiaTheme="minorHAnsi" w:hAnsi="Times New Roman"/>
          <w:b/>
          <w:bCs/>
          <w:sz w:val="24"/>
          <w:szCs w:val="24"/>
        </w:rPr>
      </w:pPr>
    </w:p>
    <w:p w:rsidR="00A20152" w:rsidRPr="00A20152" w:rsidRDefault="00A20152" w:rsidP="00186133">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00C40052">
        <w:rPr>
          <w:rFonts w:ascii="Times New Roman" w:hAnsi="Times New Roman"/>
          <w:sz w:val="24"/>
          <w:szCs w:val="24"/>
        </w:rPr>
        <w:t xml:space="preserve">     </w:t>
      </w:r>
      <w:r w:rsidRPr="00A20152">
        <w:rPr>
          <w:rFonts w:ascii="Times New Roman" w:hAnsi="Times New Roman"/>
          <w:sz w:val="24"/>
          <w:szCs w:val="24"/>
        </w:rPr>
        <w:t xml:space="preserve">Пирамидки                           </w:t>
      </w:r>
      <w:r w:rsidR="00C40052">
        <w:rPr>
          <w:rFonts w:ascii="Times New Roman" w:hAnsi="Times New Roman"/>
          <w:sz w:val="24"/>
          <w:szCs w:val="24"/>
        </w:rPr>
        <w:t xml:space="preserve">                     </w:t>
      </w:r>
      <w:r w:rsidRPr="00A20152">
        <w:rPr>
          <w:rFonts w:ascii="Times New Roman" w:hAnsi="Times New Roman"/>
          <w:sz w:val="24"/>
          <w:szCs w:val="24"/>
        </w:rPr>
        <w:sym w:font="Symbol" w:char="F0B7"/>
      </w:r>
      <w:r w:rsidR="00337143">
        <w:rPr>
          <w:rFonts w:ascii="Times New Roman" w:hAnsi="Times New Roman"/>
          <w:sz w:val="24"/>
          <w:szCs w:val="24"/>
        </w:rPr>
        <w:t xml:space="preserve"> </w:t>
      </w:r>
      <w:r w:rsidR="00C40052">
        <w:rPr>
          <w:rFonts w:ascii="Times New Roman" w:hAnsi="Times New Roman"/>
          <w:sz w:val="24"/>
          <w:szCs w:val="24"/>
        </w:rPr>
        <w:t xml:space="preserve">      </w:t>
      </w:r>
      <w:r w:rsidR="00337143">
        <w:rPr>
          <w:rFonts w:ascii="Times New Roman" w:hAnsi="Times New Roman"/>
          <w:sz w:val="24"/>
          <w:szCs w:val="24"/>
        </w:rPr>
        <w:t>Цветные фоны</w:t>
      </w:r>
    </w:p>
    <w:p w:rsidR="00A20152" w:rsidRPr="00A20152" w:rsidRDefault="00A20152" w:rsidP="00186133">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Pr="00A20152">
        <w:rPr>
          <w:rFonts w:ascii="Times New Roman" w:hAnsi="Times New Roman"/>
          <w:sz w:val="24"/>
          <w:szCs w:val="24"/>
        </w:rPr>
        <w:t xml:space="preserve">     Матрешки                    </w:t>
      </w:r>
      <w:r w:rsidR="00C40052">
        <w:rPr>
          <w:rFonts w:ascii="Times New Roman" w:hAnsi="Times New Roman"/>
          <w:sz w:val="24"/>
          <w:szCs w:val="24"/>
        </w:rPr>
        <w:t xml:space="preserve">                             </w:t>
      </w:r>
      <w:r w:rsidRPr="00A20152">
        <w:rPr>
          <w:rFonts w:ascii="Times New Roman" w:hAnsi="Times New Roman"/>
          <w:sz w:val="24"/>
          <w:szCs w:val="24"/>
        </w:rPr>
        <w:sym w:font="Symbol" w:char="F0B7"/>
      </w:r>
      <w:r w:rsidR="00337143">
        <w:rPr>
          <w:rFonts w:ascii="Times New Roman" w:hAnsi="Times New Roman"/>
          <w:sz w:val="24"/>
          <w:szCs w:val="24"/>
        </w:rPr>
        <w:t xml:space="preserve">   </w:t>
      </w:r>
      <w:r w:rsidR="00C40052">
        <w:rPr>
          <w:rFonts w:ascii="Times New Roman" w:hAnsi="Times New Roman"/>
          <w:sz w:val="24"/>
          <w:szCs w:val="24"/>
        </w:rPr>
        <w:t xml:space="preserve">     </w:t>
      </w:r>
      <w:r w:rsidR="00337143">
        <w:rPr>
          <w:rFonts w:ascii="Times New Roman" w:hAnsi="Times New Roman"/>
          <w:sz w:val="24"/>
          <w:szCs w:val="24"/>
        </w:rPr>
        <w:t>Головоломки («</w:t>
      </w:r>
      <w:proofErr w:type="spellStart"/>
      <w:r w:rsidR="00337143">
        <w:rPr>
          <w:rFonts w:ascii="Times New Roman" w:hAnsi="Times New Roman"/>
          <w:sz w:val="24"/>
          <w:szCs w:val="24"/>
        </w:rPr>
        <w:t>Квадраты»</w:t>
      </w:r>
      <w:proofErr w:type="gramStart"/>
      <w:r w:rsidR="00337143">
        <w:rPr>
          <w:rFonts w:ascii="Times New Roman" w:hAnsi="Times New Roman"/>
          <w:sz w:val="24"/>
          <w:szCs w:val="24"/>
        </w:rPr>
        <w:t>,»</w:t>
      </w:r>
      <w:proofErr w:type="gramEnd"/>
      <w:r w:rsidR="00337143">
        <w:rPr>
          <w:rFonts w:ascii="Times New Roman" w:hAnsi="Times New Roman"/>
          <w:sz w:val="24"/>
          <w:szCs w:val="24"/>
        </w:rPr>
        <w:t>Змейка</w:t>
      </w:r>
      <w:proofErr w:type="spellEnd"/>
      <w:r w:rsidR="00337143">
        <w:rPr>
          <w:rFonts w:ascii="Times New Roman" w:hAnsi="Times New Roman"/>
          <w:sz w:val="24"/>
          <w:szCs w:val="24"/>
        </w:rPr>
        <w:t>»)</w:t>
      </w:r>
    </w:p>
    <w:p w:rsidR="00A20152" w:rsidRPr="00A20152" w:rsidRDefault="00A20152" w:rsidP="00186133">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00C40052">
        <w:rPr>
          <w:rFonts w:ascii="Times New Roman" w:hAnsi="Times New Roman"/>
          <w:sz w:val="24"/>
          <w:szCs w:val="24"/>
        </w:rPr>
        <w:t xml:space="preserve">     </w:t>
      </w:r>
      <w:r w:rsidRPr="00A20152">
        <w:rPr>
          <w:rFonts w:ascii="Times New Roman" w:hAnsi="Times New Roman"/>
          <w:sz w:val="24"/>
          <w:szCs w:val="24"/>
        </w:rPr>
        <w:t xml:space="preserve">Тарелочки                           </w:t>
      </w:r>
      <w:r w:rsidR="00C40052">
        <w:rPr>
          <w:rFonts w:ascii="Times New Roman" w:hAnsi="Times New Roman"/>
          <w:sz w:val="24"/>
          <w:szCs w:val="24"/>
        </w:rPr>
        <w:t xml:space="preserve">                      </w:t>
      </w:r>
      <w:r w:rsidRPr="00A20152">
        <w:rPr>
          <w:rFonts w:ascii="Times New Roman" w:hAnsi="Times New Roman"/>
          <w:sz w:val="24"/>
          <w:szCs w:val="24"/>
        </w:rPr>
        <w:sym w:font="Symbol" w:char="F0B7"/>
      </w:r>
      <w:r w:rsidR="00337143">
        <w:rPr>
          <w:rFonts w:ascii="Times New Roman" w:hAnsi="Times New Roman"/>
          <w:sz w:val="24"/>
          <w:szCs w:val="24"/>
        </w:rPr>
        <w:t xml:space="preserve">      </w:t>
      </w:r>
      <w:r w:rsidR="00C40052">
        <w:rPr>
          <w:rFonts w:ascii="Times New Roman" w:hAnsi="Times New Roman"/>
          <w:sz w:val="24"/>
          <w:szCs w:val="24"/>
        </w:rPr>
        <w:t xml:space="preserve"> </w:t>
      </w:r>
      <w:r w:rsidR="00337143">
        <w:rPr>
          <w:rFonts w:ascii="Times New Roman" w:hAnsi="Times New Roman"/>
          <w:sz w:val="24"/>
          <w:szCs w:val="24"/>
        </w:rPr>
        <w:t>Строительный материал</w:t>
      </w:r>
    </w:p>
    <w:p w:rsidR="00A20152" w:rsidRPr="00A20152" w:rsidRDefault="00A20152" w:rsidP="00186133">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00C40052">
        <w:rPr>
          <w:rFonts w:ascii="Times New Roman" w:hAnsi="Times New Roman"/>
          <w:sz w:val="24"/>
          <w:szCs w:val="24"/>
        </w:rPr>
        <w:t xml:space="preserve">     </w:t>
      </w:r>
      <w:r w:rsidRPr="00A20152">
        <w:rPr>
          <w:rFonts w:ascii="Times New Roman" w:hAnsi="Times New Roman"/>
          <w:sz w:val="24"/>
          <w:szCs w:val="24"/>
        </w:rPr>
        <w:t xml:space="preserve">Коробочка форм                 </w:t>
      </w:r>
      <w:r w:rsidR="00C40052">
        <w:rPr>
          <w:rFonts w:ascii="Times New Roman" w:hAnsi="Times New Roman"/>
          <w:sz w:val="24"/>
          <w:szCs w:val="24"/>
        </w:rPr>
        <w:t xml:space="preserve">                      </w:t>
      </w:r>
      <w:r w:rsidRPr="00A20152">
        <w:rPr>
          <w:rFonts w:ascii="Times New Roman" w:hAnsi="Times New Roman"/>
          <w:sz w:val="24"/>
          <w:szCs w:val="24"/>
        </w:rPr>
        <w:sym w:font="Symbol" w:char="F0B7"/>
      </w:r>
      <w:r w:rsidR="00337143">
        <w:rPr>
          <w:rFonts w:ascii="Times New Roman" w:hAnsi="Times New Roman"/>
          <w:sz w:val="24"/>
          <w:szCs w:val="24"/>
        </w:rPr>
        <w:t xml:space="preserve">       Пособие «Эмоции»</w:t>
      </w:r>
    </w:p>
    <w:p w:rsidR="00A20152" w:rsidRPr="00A20152" w:rsidRDefault="00A20152" w:rsidP="00186133">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Pr="00A20152">
        <w:rPr>
          <w:rFonts w:ascii="Times New Roman" w:hAnsi="Times New Roman"/>
          <w:sz w:val="24"/>
          <w:szCs w:val="24"/>
        </w:rPr>
        <w:t xml:space="preserve">     Рамки-вкладыши             </w:t>
      </w:r>
      <w:r w:rsidR="00C40052">
        <w:rPr>
          <w:rFonts w:ascii="Times New Roman" w:hAnsi="Times New Roman"/>
          <w:sz w:val="24"/>
          <w:szCs w:val="24"/>
        </w:rPr>
        <w:t xml:space="preserve">                        </w:t>
      </w:r>
      <w:r w:rsidRPr="00A20152">
        <w:rPr>
          <w:rFonts w:ascii="Times New Roman" w:hAnsi="Times New Roman"/>
          <w:sz w:val="24"/>
          <w:szCs w:val="24"/>
        </w:rPr>
        <w:t xml:space="preserve"> </w:t>
      </w:r>
      <w:r w:rsidRPr="00A20152">
        <w:rPr>
          <w:rFonts w:ascii="Times New Roman" w:hAnsi="Times New Roman"/>
          <w:sz w:val="24"/>
          <w:szCs w:val="24"/>
        </w:rPr>
        <w:sym w:font="Symbol" w:char="F0B7"/>
      </w:r>
      <w:r w:rsidR="00337143">
        <w:rPr>
          <w:rFonts w:ascii="Times New Roman" w:hAnsi="Times New Roman"/>
          <w:sz w:val="24"/>
          <w:szCs w:val="24"/>
        </w:rPr>
        <w:t xml:space="preserve">       Мягкие игрушки</w:t>
      </w:r>
    </w:p>
    <w:p w:rsidR="00A20152" w:rsidRPr="00A20152" w:rsidRDefault="00A20152" w:rsidP="00A20152">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Pr="00A20152">
        <w:rPr>
          <w:rFonts w:ascii="Times New Roman" w:hAnsi="Times New Roman"/>
          <w:sz w:val="24"/>
          <w:szCs w:val="24"/>
        </w:rPr>
        <w:t xml:space="preserve">     Конструкторы                                           </w:t>
      </w:r>
      <w:r w:rsidRPr="00A20152">
        <w:rPr>
          <w:rFonts w:ascii="Times New Roman" w:hAnsi="Times New Roman"/>
          <w:sz w:val="24"/>
          <w:szCs w:val="24"/>
        </w:rPr>
        <w:sym w:font="Symbol" w:char="F0B7"/>
      </w:r>
      <w:r w:rsidR="00337143">
        <w:rPr>
          <w:rFonts w:ascii="Times New Roman" w:hAnsi="Times New Roman"/>
          <w:sz w:val="24"/>
          <w:szCs w:val="24"/>
        </w:rPr>
        <w:t xml:space="preserve">       Перчаточные куклы</w:t>
      </w:r>
    </w:p>
    <w:p w:rsidR="00A20152" w:rsidRPr="00A20152" w:rsidRDefault="00A20152" w:rsidP="00A20152">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00C40052">
        <w:rPr>
          <w:rFonts w:ascii="Times New Roman" w:hAnsi="Times New Roman"/>
          <w:sz w:val="24"/>
          <w:szCs w:val="24"/>
        </w:rPr>
        <w:t xml:space="preserve">     </w:t>
      </w:r>
      <w:proofErr w:type="spellStart"/>
      <w:r w:rsidRPr="00A20152">
        <w:rPr>
          <w:rFonts w:ascii="Times New Roman" w:hAnsi="Times New Roman"/>
          <w:sz w:val="24"/>
          <w:szCs w:val="24"/>
        </w:rPr>
        <w:t>Пазлы</w:t>
      </w:r>
      <w:proofErr w:type="spellEnd"/>
      <w:r w:rsidR="00C40052">
        <w:rPr>
          <w:rFonts w:ascii="Times New Roman" w:hAnsi="Times New Roman"/>
          <w:sz w:val="24"/>
          <w:szCs w:val="24"/>
        </w:rPr>
        <w:t xml:space="preserve">                                                         </w:t>
      </w:r>
      <w:r w:rsidRPr="00A20152">
        <w:rPr>
          <w:rFonts w:ascii="Times New Roman" w:hAnsi="Times New Roman"/>
          <w:sz w:val="24"/>
          <w:szCs w:val="24"/>
        </w:rPr>
        <w:sym w:font="Symbol" w:char="F0B7"/>
      </w:r>
      <w:r w:rsidR="00337143">
        <w:rPr>
          <w:rFonts w:ascii="Times New Roman" w:hAnsi="Times New Roman"/>
          <w:sz w:val="24"/>
          <w:szCs w:val="24"/>
        </w:rPr>
        <w:t xml:space="preserve">       Оборудование для игр в песок</w:t>
      </w:r>
    </w:p>
    <w:p w:rsidR="00A20152" w:rsidRPr="00A20152" w:rsidRDefault="00A20152" w:rsidP="00A20152">
      <w:pPr>
        <w:autoSpaceDE w:val="0"/>
        <w:autoSpaceDN w:val="0"/>
        <w:adjustRightInd w:val="0"/>
        <w:spacing w:after="0" w:line="240" w:lineRule="auto"/>
        <w:rPr>
          <w:rFonts w:ascii="Times New Roman" w:hAnsi="Times New Roman"/>
          <w:sz w:val="24"/>
          <w:szCs w:val="24"/>
        </w:rPr>
      </w:pPr>
      <w:r w:rsidRPr="00A20152">
        <w:rPr>
          <w:rFonts w:ascii="Times New Roman" w:hAnsi="Times New Roman"/>
          <w:sz w:val="24"/>
          <w:szCs w:val="24"/>
        </w:rPr>
        <w:sym w:font="Symbol" w:char="F0B7"/>
      </w:r>
      <w:r w:rsidR="00C40052">
        <w:rPr>
          <w:rFonts w:ascii="Times New Roman" w:hAnsi="Times New Roman"/>
          <w:sz w:val="24"/>
          <w:szCs w:val="24"/>
        </w:rPr>
        <w:t xml:space="preserve">     </w:t>
      </w:r>
      <w:proofErr w:type="spellStart"/>
      <w:r w:rsidRPr="00A20152">
        <w:rPr>
          <w:rFonts w:ascii="Times New Roman" w:hAnsi="Times New Roman"/>
          <w:sz w:val="24"/>
          <w:szCs w:val="24"/>
        </w:rPr>
        <w:t>Мозайки</w:t>
      </w:r>
      <w:proofErr w:type="spellEnd"/>
      <w:r w:rsidR="00C40052">
        <w:rPr>
          <w:rFonts w:ascii="Times New Roman" w:hAnsi="Times New Roman"/>
          <w:sz w:val="24"/>
          <w:szCs w:val="24"/>
        </w:rPr>
        <w:t xml:space="preserve">                                                     </w:t>
      </w:r>
      <w:r w:rsidRPr="00A20152">
        <w:rPr>
          <w:rFonts w:ascii="Times New Roman" w:hAnsi="Times New Roman"/>
          <w:sz w:val="24"/>
          <w:szCs w:val="24"/>
        </w:rPr>
        <w:sym w:font="Symbol" w:char="F0B7"/>
      </w:r>
      <w:r w:rsidR="00C40052">
        <w:rPr>
          <w:rFonts w:ascii="Times New Roman" w:hAnsi="Times New Roman"/>
          <w:sz w:val="24"/>
          <w:szCs w:val="24"/>
        </w:rPr>
        <w:t xml:space="preserve">       </w:t>
      </w:r>
      <w:r w:rsidR="00337143" w:rsidRPr="00A20152">
        <w:rPr>
          <w:rFonts w:ascii="Times New Roman" w:hAnsi="Times New Roman"/>
          <w:sz w:val="24"/>
          <w:szCs w:val="24"/>
        </w:rPr>
        <w:t xml:space="preserve">Сюжетные кубики                                      </w:t>
      </w:r>
    </w:p>
    <w:p w:rsidR="00A20152" w:rsidRDefault="00A20152" w:rsidP="00186133">
      <w:pPr>
        <w:autoSpaceDE w:val="0"/>
        <w:autoSpaceDN w:val="0"/>
        <w:adjustRightInd w:val="0"/>
        <w:spacing w:after="0" w:line="240" w:lineRule="auto"/>
      </w:pPr>
    </w:p>
    <w:p w:rsidR="00A20152" w:rsidRDefault="00A20152" w:rsidP="00186133">
      <w:pPr>
        <w:autoSpaceDE w:val="0"/>
        <w:autoSpaceDN w:val="0"/>
        <w:adjustRightInd w:val="0"/>
        <w:spacing w:after="0" w:line="240" w:lineRule="auto"/>
      </w:pPr>
    </w:p>
    <w:p w:rsidR="00186133" w:rsidRDefault="00186133" w:rsidP="00186133">
      <w:pPr>
        <w:autoSpaceDE w:val="0"/>
        <w:autoSpaceDN w:val="0"/>
        <w:adjustRightInd w:val="0"/>
        <w:spacing w:after="0" w:line="240" w:lineRule="auto"/>
        <w:rPr>
          <w:rFonts w:ascii="Times New Roman" w:eastAsiaTheme="minorHAnsi" w:hAnsi="Times New Roman"/>
          <w:b/>
          <w:bCs/>
          <w:sz w:val="24"/>
          <w:szCs w:val="24"/>
        </w:rPr>
      </w:pPr>
      <w:r w:rsidRPr="00A20152">
        <w:rPr>
          <w:rFonts w:ascii="Times New Roman" w:eastAsiaTheme="minorHAnsi" w:hAnsi="Times New Roman"/>
          <w:b/>
          <w:bCs/>
          <w:sz w:val="24"/>
          <w:szCs w:val="24"/>
        </w:rPr>
        <w:t xml:space="preserve"> 3.5. Тематические игры</w:t>
      </w:r>
    </w:p>
    <w:p w:rsidR="00A20152" w:rsidRDefault="00A20152" w:rsidP="00186133">
      <w:pPr>
        <w:autoSpaceDE w:val="0"/>
        <w:autoSpaceDN w:val="0"/>
        <w:adjustRightInd w:val="0"/>
        <w:spacing w:after="0" w:line="240" w:lineRule="auto"/>
        <w:rPr>
          <w:rFonts w:ascii="Times New Roman" w:eastAsiaTheme="minorHAnsi" w:hAnsi="Times New Roman"/>
          <w:b/>
          <w:bCs/>
          <w:sz w:val="24"/>
          <w:szCs w:val="24"/>
        </w:rPr>
      </w:pP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00337143" w:rsidRPr="00343F72">
        <w:rPr>
          <w:rFonts w:ascii="Times New Roman" w:hAnsi="Times New Roman"/>
          <w:sz w:val="24"/>
          <w:szCs w:val="24"/>
        </w:rPr>
        <w:t>Азбука настроений</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00337143" w:rsidRPr="00343F72">
        <w:rPr>
          <w:rFonts w:ascii="Times New Roman" w:hAnsi="Times New Roman"/>
          <w:sz w:val="24"/>
          <w:szCs w:val="24"/>
        </w:rPr>
        <w:t>Логический поезд</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00337143" w:rsidRPr="00343F72">
        <w:rPr>
          <w:rFonts w:ascii="Times New Roman" w:hAnsi="Times New Roman"/>
          <w:sz w:val="24"/>
          <w:szCs w:val="24"/>
        </w:rPr>
        <w:t>Аналогии</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337143" w:rsidRPr="00343F72">
        <w:rPr>
          <w:rFonts w:ascii="Times New Roman" w:hAnsi="Times New Roman"/>
          <w:sz w:val="24"/>
          <w:szCs w:val="24"/>
        </w:rPr>
        <w:t xml:space="preserve"> </w:t>
      </w:r>
      <w:r w:rsidR="00C40052">
        <w:rPr>
          <w:rFonts w:ascii="Times New Roman" w:hAnsi="Times New Roman"/>
          <w:sz w:val="24"/>
          <w:szCs w:val="24"/>
        </w:rPr>
        <w:t xml:space="preserve">            </w:t>
      </w:r>
      <w:r w:rsidR="00337143" w:rsidRPr="00343F72">
        <w:rPr>
          <w:rFonts w:ascii="Times New Roman" w:hAnsi="Times New Roman"/>
          <w:sz w:val="24"/>
          <w:szCs w:val="24"/>
        </w:rPr>
        <w:t>Четвертый лишний</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proofErr w:type="spellStart"/>
      <w:r w:rsidR="00337143" w:rsidRPr="00343F72">
        <w:rPr>
          <w:rFonts w:ascii="Times New Roman" w:hAnsi="Times New Roman"/>
          <w:sz w:val="24"/>
          <w:szCs w:val="24"/>
        </w:rPr>
        <w:t>Дино</w:t>
      </w:r>
      <w:proofErr w:type="spellEnd"/>
      <w:r w:rsidR="00337143" w:rsidRPr="00343F72">
        <w:rPr>
          <w:rFonts w:ascii="Times New Roman" w:hAnsi="Times New Roman"/>
          <w:sz w:val="24"/>
          <w:szCs w:val="24"/>
        </w:rPr>
        <w:t xml:space="preserve"> домино</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337143" w:rsidRPr="00343F72">
        <w:rPr>
          <w:rFonts w:ascii="Times New Roman" w:hAnsi="Times New Roman"/>
          <w:sz w:val="24"/>
          <w:szCs w:val="24"/>
        </w:rPr>
        <w:t xml:space="preserve">             Аналоги</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337143" w:rsidRPr="00343F72">
        <w:rPr>
          <w:rFonts w:ascii="Times New Roman" w:hAnsi="Times New Roman"/>
          <w:sz w:val="24"/>
          <w:szCs w:val="24"/>
        </w:rPr>
        <w:t xml:space="preserve">             Ребята с нашего двора</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337143" w:rsidRPr="00343F72">
        <w:rPr>
          <w:rFonts w:ascii="Times New Roman" w:hAnsi="Times New Roman"/>
          <w:sz w:val="24"/>
          <w:szCs w:val="24"/>
        </w:rPr>
        <w:t xml:space="preserve">             Зоопарк настроений</w:t>
      </w:r>
    </w:p>
    <w:p w:rsidR="00A20152" w:rsidRPr="00343F72" w:rsidRDefault="00A20152" w:rsidP="00A2015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337143" w:rsidRPr="00343F72">
        <w:rPr>
          <w:rFonts w:ascii="Times New Roman" w:hAnsi="Times New Roman"/>
          <w:sz w:val="24"/>
          <w:szCs w:val="24"/>
        </w:rPr>
        <w:t xml:space="preserve">             Забавные превращения</w:t>
      </w:r>
    </w:p>
    <w:p w:rsidR="00337143" w:rsidRPr="00343F72" w:rsidRDefault="00337143" w:rsidP="00337143">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Pr="00343F72">
        <w:rPr>
          <w:rFonts w:ascii="Times New Roman" w:hAnsi="Times New Roman"/>
          <w:sz w:val="24"/>
          <w:szCs w:val="24"/>
        </w:rPr>
        <w:t xml:space="preserve">             Лото «Кто мы</w:t>
      </w:r>
      <w:r w:rsidR="00343F72" w:rsidRPr="00343F72">
        <w:rPr>
          <w:rFonts w:ascii="Times New Roman" w:hAnsi="Times New Roman"/>
          <w:sz w:val="24"/>
          <w:szCs w:val="24"/>
        </w:rPr>
        <w:t>?»</w:t>
      </w:r>
    </w:p>
    <w:p w:rsidR="00337143" w:rsidRPr="00343F72" w:rsidRDefault="00337143" w:rsidP="00337143">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proofErr w:type="spellStart"/>
      <w:r w:rsidR="00343F72" w:rsidRPr="00343F72">
        <w:rPr>
          <w:rFonts w:ascii="Times New Roman" w:hAnsi="Times New Roman"/>
          <w:sz w:val="24"/>
          <w:szCs w:val="24"/>
        </w:rPr>
        <w:t>Посчитайка</w:t>
      </w:r>
      <w:proofErr w:type="spellEnd"/>
    </w:p>
    <w:p w:rsidR="00337143" w:rsidRPr="00343F72" w:rsidRDefault="00337143" w:rsidP="00337143">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00343F72" w:rsidRPr="00343F72">
        <w:rPr>
          <w:rFonts w:ascii="Times New Roman" w:hAnsi="Times New Roman"/>
          <w:sz w:val="24"/>
          <w:szCs w:val="24"/>
        </w:rPr>
        <w:t>Все о времени</w:t>
      </w:r>
    </w:p>
    <w:p w:rsidR="00337143" w:rsidRPr="00343F72" w:rsidRDefault="00337143" w:rsidP="00337143">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343F72" w:rsidRPr="00343F72">
        <w:rPr>
          <w:rFonts w:ascii="Times New Roman" w:hAnsi="Times New Roman"/>
          <w:sz w:val="24"/>
          <w:szCs w:val="24"/>
        </w:rPr>
        <w:t xml:space="preserve">           </w:t>
      </w:r>
      <w:r w:rsidR="00C40052">
        <w:rPr>
          <w:rFonts w:ascii="Times New Roman" w:hAnsi="Times New Roman"/>
          <w:sz w:val="24"/>
          <w:szCs w:val="24"/>
        </w:rPr>
        <w:t xml:space="preserve"> </w:t>
      </w:r>
      <w:r w:rsidR="00343F72" w:rsidRPr="00343F72">
        <w:rPr>
          <w:rFonts w:ascii="Times New Roman" w:hAnsi="Times New Roman"/>
          <w:sz w:val="24"/>
          <w:szCs w:val="24"/>
        </w:rPr>
        <w:t xml:space="preserve">Что лишнее </w:t>
      </w:r>
    </w:p>
    <w:p w:rsidR="00337143" w:rsidRPr="00343F72" w:rsidRDefault="00337143" w:rsidP="00337143">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00343F72" w:rsidRPr="00343F72">
        <w:rPr>
          <w:rFonts w:ascii="Times New Roman" w:hAnsi="Times New Roman"/>
          <w:sz w:val="24"/>
          <w:szCs w:val="24"/>
        </w:rPr>
        <w:t>Что сначала, что потом?</w:t>
      </w:r>
    </w:p>
    <w:p w:rsidR="00343F72" w:rsidRPr="00343F72" w:rsidRDefault="00343F72" w:rsidP="00343F7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Pr="00343F72">
        <w:rPr>
          <w:rFonts w:ascii="Times New Roman" w:hAnsi="Times New Roman"/>
          <w:sz w:val="24"/>
          <w:szCs w:val="24"/>
        </w:rPr>
        <w:t xml:space="preserve"> Скоро в школу                                                           </w:t>
      </w:r>
    </w:p>
    <w:p w:rsidR="00343F72" w:rsidRPr="00343F72" w:rsidRDefault="00343F72" w:rsidP="00343F72">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r w:rsidRPr="00343F72">
        <w:rPr>
          <w:rFonts w:ascii="Times New Roman" w:hAnsi="Times New Roman"/>
          <w:sz w:val="24"/>
          <w:szCs w:val="24"/>
        </w:rPr>
        <w:t xml:space="preserve">Подбери картинку                                                        </w:t>
      </w:r>
    </w:p>
    <w:p w:rsidR="00E23958" w:rsidRPr="002D2154" w:rsidRDefault="00343F72" w:rsidP="00186133">
      <w:pPr>
        <w:autoSpaceDE w:val="0"/>
        <w:autoSpaceDN w:val="0"/>
        <w:adjustRightInd w:val="0"/>
        <w:spacing w:after="0" w:line="240" w:lineRule="auto"/>
        <w:rPr>
          <w:rFonts w:ascii="Times New Roman" w:hAnsi="Times New Roman"/>
          <w:sz w:val="24"/>
          <w:szCs w:val="24"/>
        </w:rPr>
      </w:pPr>
      <w:r w:rsidRPr="00343F72">
        <w:rPr>
          <w:rFonts w:ascii="Times New Roman" w:hAnsi="Times New Roman"/>
          <w:sz w:val="24"/>
          <w:szCs w:val="24"/>
        </w:rPr>
        <w:sym w:font="Symbol" w:char="F0B7"/>
      </w:r>
      <w:r w:rsidR="00C40052">
        <w:rPr>
          <w:rFonts w:ascii="Times New Roman" w:hAnsi="Times New Roman"/>
          <w:sz w:val="24"/>
          <w:szCs w:val="24"/>
        </w:rPr>
        <w:t xml:space="preserve">              </w:t>
      </w:r>
      <w:proofErr w:type="spellStart"/>
      <w:r w:rsidRPr="00343F72">
        <w:rPr>
          <w:rFonts w:ascii="Times New Roman" w:hAnsi="Times New Roman"/>
          <w:sz w:val="24"/>
          <w:szCs w:val="24"/>
        </w:rPr>
        <w:t>Размышляйка</w:t>
      </w:r>
      <w:proofErr w:type="spellEnd"/>
    </w:p>
    <w:p w:rsidR="00E23958" w:rsidRDefault="00356BBB" w:rsidP="00E23958">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lastRenderedPageBreak/>
        <w:t>3.</w:t>
      </w:r>
      <w:r w:rsidRPr="00356BBB">
        <w:rPr>
          <w:rFonts w:ascii="Times New Roman" w:eastAsiaTheme="minorHAnsi" w:hAnsi="Times New Roman"/>
          <w:b/>
          <w:bCs/>
          <w:sz w:val="24"/>
          <w:szCs w:val="24"/>
        </w:rPr>
        <w:t>6</w:t>
      </w:r>
      <w:r w:rsidR="00186133" w:rsidRPr="00A20152">
        <w:rPr>
          <w:rFonts w:ascii="Times New Roman" w:eastAsiaTheme="minorHAnsi" w:hAnsi="Times New Roman"/>
          <w:b/>
          <w:bCs/>
          <w:sz w:val="24"/>
          <w:szCs w:val="24"/>
        </w:rPr>
        <w:t>. План</w:t>
      </w:r>
      <w:r w:rsidR="00E23958">
        <w:rPr>
          <w:rFonts w:ascii="Times New Roman" w:eastAsiaTheme="minorHAnsi" w:hAnsi="Times New Roman"/>
          <w:b/>
          <w:bCs/>
          <w:sz w:val="24"/>
          <w:szCs w:val="24"/>
        </w:rPr>
        <w:t xml:space="preserve"> работы психологической службы</w:t>
      </w:r>
    </w:p>
    <w:p w:rsidR="00186133" w:rsidRPr="00356BBB" w:rsidRDefault="00E23958" w:rsidP="00E23958">
      <w:pPr>
        <w:autoSpaceDE w:val="0"/>
        <w:autoSpaceDN w:val="0"/>
        <w:adjustRightInd w:val="0"/>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«Д</w:t>
      </w:r>
      <w:r w:rsidR="00186133" w:rsidRPr="00A20152">
        <w:rPr>
          <w:rFonts w:ascii="Times New Roman" w:eastAsiaTheme="minorHAnsi" w:hAnsi="Times New Roman"/>
          <w:b/>
          <w:bCs/>
          <w:sz w:val="24"/>
          <w:szCs w:val="24"/>
        </w:rPr>
        <w:t>етского сада №97</w:t>
      </w:r>
      <w:r>
        <w:rPr>
          <w:rFonts w:ascii="Times New Roman" w:eastAsiaTheme="minorHAnsi" w:hAnsi="Times New Roman"/>
          <w:b/>
          <w:bCs/>
          <w:sz w:val="24"/>
          <w:szCs w:val="24"/>
        </w:rPr>
        <w:t>»</w:t>
      </w:r>
      <w:r w:rsidR="00186133" w:rsidRPr="00A20152">
        <w:rPr>
          <w:rFonts w:ascii="Times New Roman" w:eastAsiaTheme="minorHAnsi" w:hAnsi="Times New Roman"/>
          <w:b/>
          <w:bCs/>
          <w:sz w:val="24"/>
          <w:szCs w:val="24"/>
        </w:rPr>
        <w:t xml:space="preserve"> Московского района </w:t>
      </w:r>
      <w:proofErr w:type="spellStart"/>
      <w:r w:rsidR="00186133" w:rsidRPr="00A20152">
        <w:rPr>
          <w:rFonts w:ascii="Times New Roman" w:eastAsiaTheme="minorHAnsi" w:hAnsi="Times New Roman"/>
          <w:b/>
          <w:bCs/>
          <w:sz w:val="24"/>
          <w:szCs w:val="24"/>
        </w:rPr>
        <w:t>г</w:t>
      </w:r>
      <w:proofErr w:type="gramStart"/>
      <w:r w:rsidR="00186133" w:rsidRPr="00A20152">
        <w:rPr>
          <w:rFonts w:ascii="Times New Roman" w:eastAsiaTheme="minorHAnsi" w:hAnsi="Times New Roman"/>
          <w:b/>
          <w:bCs/>
          <w:sz w:val="24"/>
          <w:szCs w:val="24"/>
        </w:rPr>
        <w:t>.К</w:t>
      </w:r>
      <w:proofErr w:type="gramEnd"/>
      <w:r w:rsidR="00186133" w:rsidRPr="00A20152">
        <w:rPr>
          <w:rFonts w:ascii="Times New Roman" w:eastAsiaTheme="minorHAnsi" w:hAnsi="Times New Roman"/>
          <w:b/>
          <w:bCs/>
          <w:sz w:val="24"/>
          <w:szCs w:val="24"/>
        </w:rPr>
        <w:t>азани</w:t>
      </w:r>
      <w:proofErr w:type="spellEnd"/>
      <w:r w:rsidR="00186133" w:rsidRPr="00A20152">
        <w:rPr>
          <w:rFonts w:ascii="Times New Roman" w:eastAsiaTheme="minorHAnsi" w:hAnsi="Times New Roman"/>
          <w:b/>
          <w:bCs/>
          <w:sz w:val="24"/>
          <w:szCs w:val="24"/>
        </w:rPr>
        <w:t xml:space="preserve"> на 2021-2022 учебный год</w:t>
      </w:r>
    </w:p>
    <w:p w:rsidR="00356BBB" w:rsidRPr="00356BBB" w:rsidRDefault="00356BBB" w:rsidP="00186133">
      <w:pPr>
        <w:autoSpaceDE w:val="0"/>
        <w:autoSpaceDN w:val="0"/>
        <w:adjustRightInd w:val="0"/>
        <w:spacing w:after="0" w:line="240" w:lineRule="auto"/>
        <w:rPr>
          <w:rFonts w:ascii="Times New Roman" w:eastAsiaTheme="minorHAnsi" w:hAnsi="Times New Roman"/>
          <w:b/>
          <w:bCs/>
          <w:sz w:val="24"/>
          <w:szCs w:val="24"/>
        </w:rPr>
      </w:pPr>
    </w:p>
    <w:p w:rsidR="00356BBB" w:rsidRDefault="00356BBB" w:rsidP="00186133">
      <w:pPr>
        <w:autoSpaceDE w:val="0"/>
        <w:autoSpaceDN w:val="0"/>
        <w:adjustRightInd w:val="0"/>
        <w:spacing w:after="0" w:line="240" w:lineRule="auto"/>
        <w:rPr>
          <w:rFonts w:ascii="Times New Roman" w:eastAsiaTheme="minorHAnsi" w:hAnsi="Times New Roman"/>
          <w:b/>
          <w:bCs/>
          <w:noProof/>
          <w:sz w:val="24"/>
          <w:szCs w:val="24"/>
          <w:lang w:eastAsia="ru-RU"/>
        </w:rPr>
      </w:pPr>
      <w:r>
        <w:rPr>
          <w:noProof/>
          <w:lang w:eastAsia="ru-RU"/>
        </w:rPr>
        <w:drawing>
          <wp:inline distT="0" distB="0" distL="0" distR="0" wp14:anchorId="743712CB" wp14:editId="7FD8DE6B">
            <wp:extent cx="6210300" cy="44166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10300" cy="4416642"/>
                    </a:xfrm>
                    <a:prstGeom prst="rect">
                      <a:avLst/>
                    </a:prstGeom>
                  </pic:spPr>
                </pic:pic>
              </a:graphicData>
            </a:graphic>
          </wp:inline>
        </w:drawing>
      </w:r>
    </w:p>
    <w:p w:rsidR="00F3446F" w:rsidRDefault="00F3446F" w:rsidP="00186133">
      <w:pPr>
        <w:autoSpaceDE w:val="0"/>
        <w:autoSpaceDN w:val="0"/>
        <w:adjustRightInd w:val="0"/>
        <w:spacing w:after="0" w:line="240" w:lineRule="auto"/>
        <w:rPr>
          <w:rFonts w:ascii="Times New Roman" w:eastAsiaTheme="minorHAnsi" w:hAnsi="Times New Roman"/>
          <w:b/>
          <w:bCs/>
          <w:noProof/>
          <w:sz w:val="24"/>
          <w:szCs w:val="24"/>
          <w:lang w:eastAsia="ru-RU"/>
        </w:rPr>
      </w:pPr>
    </w:p>
    <w:p w:rsidR="00F3446F" w:rsidRDefault="00F3446F" w:rsidP="00186133">
      <w:pPr>
        <w:autoSpaceDE w:val="0"/>
        <w:autoSpaceDN w:val="0"/>
        <w:adjustRightInd w:val="0"/>
        <w:spacing w:after="0" w:line="240" w:lineRule="auto"/>
        <w:rPr>
          <w:rFonts w:ascii="Times New Roman" w:eastAsiaTheme="minorHAnsi" w:hAnsi="Times New Roman"/>
          <w:b/>
          <w:bCs/>
          <w:noProof/>
          <w:sz w:val="24"/>
          <w:szCs w:val="24"/>
          <w:lang w:eastAsia="ru-RU"/>
        </w:rPr>
      </w:pPr>
      <w:r>
        <w:rPr>
          <w:noProof/>
          <w:lang w:eastAsia="ru-RU"/>
        </w:rPr>
        <w:drawing>
          <wp:inline distT="0" distB="0" distL="0" distR="0" wp14:anchorId="1A30470A" wp14:editId="49220C32">
            <wp:extent cx="6256279" cy="3924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58810" cy="3925888"/>
                    </a:xfrm>
                    <a:prstGeom prst="rect">
                      <a:avLst/>
                    </a:prstGeom>
                  </pic:spPr>
                </pic:pic>
              </a:graphicData>
            </a:graphic>
          </wp:inline>
        </w:drawing>
      </w:r>
    </w:p>
    <w:p w:rsidR="00F3446F" w:rsidRDefault="00F3446F" w:rsidP="00186133">
      <w:pPr>
        <w:autoSpaceDE w:val="0"/>
        <w:autoSpaceDN w:val="0"/>
        <w:adjustRightInd w:val="0"/>
        <w:spacing w:after="0" w:line="240" w:lineRule="auto"/>
        <w:rPr>
          <w:rFonts w:ascii="Times New Roman" w:eastAsiaTheme="minorHAnsi" w:hAnsi="Times New Roman"/>
          <w:b/>
          <w:bCs/>
          <w:noProof/>
          <w:sz w:val="24"/>
          <w:szCs w:val="24"/>
          <w:lang w:eastAsia="ru-RU"/>
        </w:rPr>
      </w:pPr>
      <w:r>
        <w:rPr>
          <w:noProof/>
          <w:lang w:eastAsia="ru-RU"/>
        </w:rPr>
        <w:lastRenderedPageBreak/>
        <w:drawing>
          <wp:inline distT="0" distB="0" distL="0" distR="0" wp14:anchorId="581E06D7" wp14:editId="7EAC9D5E">
            <wp:extent cx="6143625" cy="40195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43625" cy="4019550"/>
                    </a:xfrm>
                    <a:prstGeom prst="rect">
                      <a:avLst/>
                    </a:prstGeom>
                  </pic:spPr>
                </pic:pic>
              </a:graphicData>
            </a:graphic>
          </wp:inline>
        </w:drawing>
      </w:r>
    </w:p>
    <w:p w:rsidR="00F3446F" w:rsidRDefault="00F3446F" w:rsidP="0018613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186133">
      <w:pPr>
        <w:autoSpaceDE w:val="0"/>
        <w:autoSpaceDN w:val="0"/>
        <w:adjustRightInd w:val="0"/>
        <w:spacing w:after="0" w:line="240" w:lineRule="auto"/>
        <w:rPr>
          <w:rFonts w:ascii="Times New Roman" w:eastAsiaTheme="minorHAnsi" w:hAnsi="Times New Roman"/>
          <w:b/>
          <w:bCs/>
          <w:sz w:val="24"/>
          <w:szCs w:val="24"/>
        </w:rPr>
      </w:pPr>
      <w:r>
        <w:rPr>
          <w:noProof/>
          <w:lang w:eastAsia="ru-RU"/>
        </w:rPr>
        <w:drawing>
          <wp:inline distT="0" distB="0" distL="0" distR="0" wp14:anchorId="44701401" wp14:editId="6089E679">
            <wp:extent cx="6152515" cy="418084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52515" cy="4180840"/>
                    </a:xfrm>
                    <a:prstGeom prst="rect">
                      <a:avLst/>
                    </a:prstGeom>
                  </pic:spPr>
                </pic:pic>
              </a:graphicData>
            </a:graphic>
          </wp:inline>
        </w:drawing>
      </w:r>
    </w:p>
    <w:p w:rsidR="00F3446F" w:rsidRDefault="00F3446F" w:rsidP="00186133">
      <w:pPr>
        <w:autoSpaceDE w:val="0"/>
        <w:autoSpaceDN w:val="0"/>
        <w:adjustRightInd w:val="0"/>
        <w:spacing w:after="0" w:line="240" w:lineRule="auto"/>
        <w:rPr>
          <w:rFonts w:ascii="Times New Roman" w:eastAsiaTheme="minorHAnsi" w:hAnsi="Times New Roman"/>
          <w:b/>
          <w:bCs/>
          <w:sz w:val="24"/>
          <w:szCs w:val="24"/>
        </w:rPr>
      </w:pPr>
    </w:p>
    <w:p w:rsidR="00356BBB" w:rsidRDefault="00F3446F" w:rsidP="00186133">
      <w:pPr>
        <w:autoSpaceDE w:val="0"/>
        <w:autoSpaceDN w:val="0"/>
        <w:adjustRightInd w:val="0"/>
        <w:spacing w:after="0" w:line="240" w:lineRule="auto"/>
        <w:rPr>
          <w:rFonts w:ascii="Times New Roman" w:eastAsiaTheme="minorHAnsi" w:hAnsi="Times New Roman"/>
          <w:b/>
          <w:bCs/>
          <w:sz w:val="24"/>
          <w:szCs w:val="24"/>
        </w:rPr>
      </w:pPr>
      <w:r>
        <w:rPr>
          <w:noProof/>
          <w:lang w:eastAsia="ru-RU"/>
        </w:rPr>
        <w:lastRenderedPageBreak/>
        <w:drawing>
          <wp:inline distT="0" distB="0" distL="0" distR="0" wp14:anchorId="7D5B9BE7" wp14:editId="3E78F357">
            <wp:extent cx="6152515" cy="35496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52515" cy="3549650"/>
                    </a:xfrm>
                    <a:prstGeom prst="rect">
                      <a:avLst/>
                    </a:prstGeom>
                  </pic:spPr>
                </pic:pic>
              </a:graphicData>
            </a:graphic>
          </wp:inline>
        </w:drawing>
      </w:r>
    </w:p>
    <w:p w:rsidR="00F3446F" w:rsidRPr="00F3446F" w:rsidRDefault="00F3446F" w:rsidP="00186133">
      <w:pPr>
        <w:autoSpaceDE w:val="0"/>
        <w:autoSpaceDN w:val="0"/>
        <w:adjustRightInd w:val="0"/>
        <w:spacing w:after="0" w:line="240" w:lineRule="auto"/>
        <w:rPr>
          <w:rFonts w:ascii="Times New Roman" w:eastAsiaTheme="minorHAnsi" w:hAnsi="Times New Roman"/>
          <w:b/>
          <w:bCs/>
          <w:sz w:val="24"/>
          <w:szCs w:val="24"/>
        </w:rPr>
      </w:pPr>
    </w:p>
    <w:p w:rsidR="00356BBB" w:rsidRDefault="00356BBB" w:rsidP="00186133">
      <w:pPr>
        <w:autoSpaceDE w:val="0"/>
        <w:autoSpaceDN w:val="0"/>
        <w:adjustRightInd w:val="0"/>
        <w:spacing w:after="0" w:line="240" w:lineRule="auto"/>
        <w:rPr>
          <w:rFonts w:ascii="Times New Roman" w:eastAsiaTheme="minorHAnsi" w:hAnsi="Times New Roman"/>
          <w:b/>
          <w:bCs/>
          <w:sz w:val="24"/>
          <w:szCs w:val="24"/>
        </w:rPr>
      </w:pPr>
      <w:r>
        <w:rPr>
          <w:noProof/>
          <w:lang w:eastAsia="ru-RU"/>
        </w:rPr>
        <w:drawing>
          <wp:inline distT="0" distB="0" distL="0" distR="0" wp14:anchorId="53327423" wp14:editId="519E3D01">
            <wp:extent cx="6124756" cy="4076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4756" cy="4076700"/>
                    </a:xfrm>
                    <a:prstGeom prst="rect">
                      <a:avLst/>
                    </a:prstGeom>
                  </pic:spPr>
                </pic:pic>
              </a:graphicData>
            </a:graphic>
          </wp:inline>
        </w:drawing>
      </w:r>
    </w:p>
    <w:p w:rsidR="00356BBB" w:rsidRPr="00356BBB" w:rsidRDefault="00356BBB" w:rsidP="00186133">
      <w:pPr>
        <w:autoSpaceDE w:val="0"/>
        <w:autoSpaceDN w:val="0"/>
        <w:adjustRightInd w:val="0"/>
        <w:spacing w:after="0" w:line="240" w:lineRule="auto"/>
        <w:rPr>
          <w:rFonts w:ascii="Times New Roman" w:eastAsiaTheme="minorHAnsi" w:hAnsi="Times New Roman"/>
          <w:b/>
          <w:bCs/>
          <w:sz w:val="24"/>
          <w:szCs w:val="24"/>
        </w:rPr>
      </w:pPr>
    </w:p>
    <w:p w:rsidR="00337143" w:rsidRPr="00A20152" w:rsidRDefault="00337143" w:rsidP="00186133">
      <w:pPr>
        <w:autoSpaceDE w:val="0"/>
        <w:autoSpaceDN w:val="0"/>
        <w:adjustRightInd w:val="0"/>
        <w:spacing w:after="0" w:line="240" w:lineRule="auto"/>
        <w:rPr>
          <w:rFonts w:ascii="Times New Roman" w:eastAsiaTheme="minorHAnsi" w:hAnsi="Times New Roman"/>
          <w:b/>
          <w:bCs/>
          <w:sz w:val="24"/>
          <w:szCs w:val="24"/>
        </w:rPr>
      </w:pPr>
    </w:p>
    <w:p w:rsidR="00337143" w:rsidRPr="00A20152" w:rsidRDefault="00337143" w:rsidP="0018613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lastRenderedPageBreak/>
        <w:t>3.7</w:t>
      </w:r>
      <w:r w:rsidR="00186133" w:rsidRPr="00A20152">
        <w:rPr>
          <w:rFonts w:ascii="Times New Roman" w:eastAsiaTheme="minorHAnsi" w:hAnsi="Times New Roman"/>
          <w:b/>
          <w:bCs/>
          <w:sz w:val="24"/>
          <w:szCs w:val="24"/>
        </w:rPr>
        <w:t>. График работы</w:t>
      </w: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337143" w:rsidRDefault="00356BBB" w:rsidP="00337143">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noProof/>
          <w:sz w:val="24"/>
          <w:szCs w:val="24"/>
          <w:lang w:eastAsia="ru-RU"/>
        </w:rPr>
        <w:drawing>
          <wp:inline distT="0" distB="0" distL="0" distR="0">
            <wp:extent cx="5816467" cy="7181850"/>
            <wp:effectExtent l="0" t="0" r="0" b="0"/>
            <wp:docPr id="8" name="Рисунок 8" descr="F:\Users\Симка\Downloads\1652720058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sers\Симка\Downloads\16527200588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0318" cy="7186605"/>
                    </a:xfrm>
                    <a:prstGeom prst="rect">
                      <a:avLst/>
                    </a:prstGeom>
                    <a:noFill/>
                    <a:ln>
                      <a:noFill/>
                    </a:ln>
                  </pic:spPr>
                </pic:pic>
              </a:graphicData>
            </a:graphic>
          </wp:inline>
        </w:drawing>
      </w:r>
    </w:p>
    <w:p w:rsidR="00337143" w:rsidRDefault="00337143"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C40052" w:rsidRDefault="00C40052" w:rsidP="00337143">
      <w:pPr>
        <w:autoSpaceDE w:val="0"/>
        <w:autoSpaceDN w:val="0"/>
        <w:adjustRightInd w:val="0"/>
        <w:spacing w:after="0" w:line="240" w:lineRule="auto"/>
        <w:rPr>
          <w:rFonts w:ascii="Times New Roman" w:eastAsiaTheme="minorHAnsi" w:hAnsi="Times New Roman"/>
          <w:b/>
          <w:bCs/>
          <w:sz w:val="24"/>
          <w:szCs w:val="24"/>
        </w:rPr>
      </w:pPr>
    </w:p>
    <w:p w:rsidR="002D2154" w:rsidRDefault="002D2154" w:rsidP="00337143">
      <w:pPr>
        <w:autoSpaceDE w:val="0"/>
        <w:autoSpaceDN w:val="0"/>
        <w:adjustRightInd w:val="0"/>
        <w:spacing w:after="0" w:line="240" w:lineRule="auto"/>
        <w:rPr>
          <w:rFonts w:ascii="Times New Roman" w:eastAsiaTheme="minorHAnsi" w:hAnsi="Times New Roman"/>
          <w:b/>
          <w:bCs/>
          <w:sz w:val="24"/>
          <w:szCs w:val="24"/>
        </w:rPr>
      </w:pPr>
    </w:p>
    <w:p w:rsidR="002D2154" w:rsidRDefault="002D2154" w:rsidP="00337143">
      <w:pPr>
        <w:autoSpaceDE w:val="0"/>
        <w:autoSpaceDN w:val="0"/>
        <w:adjustRightInd w:val="0"/>
        <w:spacing w:after="0" w:line="240" w:lineRule="auto"/>
        <w:rPr>
          <w:rFonts w:ascii="Times New Roman" w:eastAsiaTheme="minorHAnsi" w:hAnsi="Times New Roman"/>
          <w:b/>
          <w:bCs/>
          <w:sz w:val="24"/>
          <w:szCs w:val="24"/>
        </w:rPr>
      </w:pPr>
    </w:p>
    <w:p w:rsidR="00C40052" w:rsidRDefault="00C40052" w:rsidP="00337143">
      <w:pPr>
        <w:autoSpaceDE w:val="0"/>
        <w:autoSpaceDN w:val="0"/>
        <w:adjustRightInd w:val="0"/>
        <w:spacing w:after="0" w:line="240" w:lineRule="auto"/>
        <w:rPr>
          <w:rFonts w:ascii="Times New Roman" w:eastAsiaTheme="minorHAnsi" w:hAnsi="Times New Roman"/>
          <w:b/>
          <w:bCs/>
          <w:sz w:val="24"/>
          <w:szCs w:val="24"/>
        </w:rPr>
      </w:pPr>
    </w:p>
    <w:p w:rsidR="00C40052" w:rsidRDefault="00C40052" w:rsidP="00337143">
      <w:pPr>
        <w:autoSpaceDE w:val="0"/>
        <w:autoSpaceDN w:val="0"/>
        <w:adjustRightInd w:val="0"/>
        <w:spacing w:after="0" w:line="240" w:lineRule="auto"/>
        <w:rPr>
          <w:rFonts w:ascii="Times New Roman" w:eastAsiaTheme="minorHAnsi" w:hAnsi="Times New Roman"/>
          <w:b/>
          <w:bCs/>
          <w:sz w:val="24"/>
          <w:szCs w:val="24"/>
        </w:rPr>
      </w:pPr>
    </w:p>
    <w:p w:rsidR="00C35C68" w:rsidRDefault="00F3446F" w:rsidP="00337143">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3.8</w:t>
      </w:r>
      <w:r w:rsidR="00186133" w:rsidRPr="00A20152">
        <w:rPr>
          <w:rFonts w:ascii="Times New Roman" w:eastAsiaTheme="minorHAnsi" w:hAnsi="Times New Roman"/>
          <w:b/>
          <w:bCs/>
          <w:sz w:val="24"/>
          <w:szCs w:val="24"/>
        </w:rPr>
        <w:t>. Циклограмма  деятельности педагога-психолога  ДОО</w:t>
      </w:r>
    </w:p>
    <w:p w:rsidR="00F3446F" w:rsidRDefault="00F3446F" w:rsidP="00337143">
      <w:pPr>
        <w:autoSpaceDE w:val="0"/>
        <w:autoSpaceDN w:val="0"/>
        <w:adjustRightInd w:val="0"/>
        <w:spacing w:after="0" w:line="240" w:lineRule="auto"/>
        <w:rPr>
          <w:rFonts w:ascii="Times New Roman" w:eastAsiaTheme="minorHAnsi" w:hAnsi="Times New Roman"/>
          <w:b/>
          <w:bCs/>
          <w:sz w:val="24"/>
          <w:szCs w:val="24"/>
        </w:rPr>
      </w:pPr>
    </w:p>
    <w:p w:rsidR="00F3446F" w:rsidRPr="00337143" w:rsidRDefault="00F3446F" w:rsidP="00337143">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noProof/>
          <w:sz w:val="24"/>
          <w:szCs w:val="24"/>
          <w:lang w:eastAsia="ru-RU"/>
        </w:rPr>
        <w:drawing>
          <wp:inline distT="0" distB="0" distL="0" distR="0">
            <wp:extent cx="6210935" cy="8279176"/>
            <wp:effectExtent l="0" t="0" r="0" b="0"/>
            <wp:docPr id="14" name="Рисунок 14" descr="F:\Users\Симка\Downloads\165272002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sers\Симка\Downloads\16527200202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0935" cy="8279176"/>
                    </a:xfrm>
                    <a:prstGeom prst="rect">
                      <a:avLst/>
                    </a:prstGeom>
                    <a:noFill/>
                    <a:ln>
                      <a:noFill/>
                    </a:ln>
                  </pic:spPr>
                </pic:pic>
              </a:graphicData>
            </a:graphic>
          </wp:inline>
        </w:drawing>
      </w:r>
    </w:p>
    <w:sectPr w:rsidR="00F3446F" w:rsidRPr="00337143" w:rsidSect="004921B9">
      <w:footerReference w:type="default" r:id="rId17"/>
      <w:pgSz w:w="11906" w:h="16838"/>
      <w:pgMar w:top="113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B37" w:rsidRDefault="003C4B37" w:rsidP="00F52658">
      <w:pPr>
        <w:spacing w:after="0" w:line="240" w:lineRule="auto"/>
      </w:pPr>
      <w:r>
        <w:separator/>
      </w:r>
    </w:p>
  </w:endnote>
  <w:endnote w:type="continuationSeparator" w:id="0">
    <w:p w:rsidR="003C4B37" w:rsidRDefault="003C4B37" w:rsidP="00F52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295377"/>
      <w:docPartObj>
        <w:docPartGallery w:val="Page Numbers (Bottom of Page)"/>
        <w:docPartUnique/>
      </w:docPartObj>
    </w:sdtPr>
    <w:sdtEndPr/>
    <w:sdtContent>
      <w:p w:rsidR="00192D8E" w:rsidRDefault="00192D8E">
        <w:pPr>
          <w:pStyle w:val="ab"/>
          <w:jc w:val="center"/>
        </w:pPr>
        <w:r>
          <w:fldChar w:fldCharType="begin"/>
        </w:r>
        <w:r>
          <w:instrText>PAGE   \* MERGEFORMAT</w:instrText>
        </w:r>
        <w:r>
          <w:fldChar w:fldCharType="separate"/>
        </w:r>
        <w:r w:rsidR="006F0754">
          <w:rPr>
            <w:noProof/>
          </w:rPr>
          <w:t>3</w:t>
        </w:r>
        <w:r>
          <w:fldChar w:fldCharType="end"/>
        </w:r>
      </w:p>
    </w:sdtContent>
  </w:sdt>
  <w:p w:rsidR="00192D8E" w:rsidRDefault="00192D8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B37" w:rsidRDefault="003C4B37" w:rsidP="00F52658">
      <w:pPr>
        <w:spacing w:after="0" w:line="240" w:lineRule="auto"/>
      </w:pPr>
      <w:r>
        <w:separator/>
      </w:r>
    </w:p>
  </w:footnote>
  <w:footnote w:type="continuationSeparator" w:id="0">
    <w:p w:rsidR="003C4B37" w:rsidRDefault="003C4B37" w:rsidP="00F526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7776"/>
    <w:multiLevelType w:val="multilevel"/>
    <w:tmpl w:val="5B4ABE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1D12F3A"/>
    <w:multiLevelType w:val="multilevel"/>
    <w:tmpl w:val="DE9CAA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CBF01F4"/>
    <w:multiLevelType w:val="multilevel"/>
    <w:tmpl w:val="51EA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F17F83"/>
    <w:multiLevelType w:val="multilevel"/>
    <w:tmpl w:val="1316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C463A7C"/>
    <w:multiLevelType w:val="multilevel"/>
    <w:tmpl w:val="B8AAEF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3459BE"/>
    <w:multiLevelType w:val="multilevel"/>
    <w:tmpl w:val="4CAA6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1EC491E"/>
    <w:multiLevelType w:val="multilevel"/>
    <w:tmpl w:val="AE1870F2"/>
    <w:lvl w:ilvl="0">
      <w:start w:val="2"/>
      <w:numFmt w:val="decimal"/>
      <w:lvlText w:val="%1."/>
      <w:lvlJc w:val="left"/>
      <w:pPr>
        <w:ind w:left="360" w:hanging="360"/>
      </w:pPr>
      <w:rPr>
        <w:rFonts w:eastAsiaTheme="minorHAnsi" w:hint="default"/>
        <w:b/>
      </w:rPr>
    </w:lvl>
    <w:lvl w:ilvl="1">
      <w:start w:val="9"/>
      <w:numFmt w:val="decimal"/>
      <w:lvlText w:val="%1.%2."/>
      <w:lvlJc w:val="left"/>
      <w:pPr>
        <w:ind w:left="1800" w:hanging="360"/>
      </w:pPr>
      <w:rPr>
        <w:rFonts w:eastAsiaTheme="minorHAnsi" w:hint="default"/>
        <w:b/>
      </w:rPr>
    </w:lvl>
    <w:lvl w:ilvl="2">
      <w:start w:val="1"/>
      <w:numFmt w:val="decimal"/>
      <w:lvlText w:val="%1.%2.%3."/>
      <w:lvlJc w:val="left"/>
      <w:pPr>
        <w:ind w:left="3600" w:hanging="720"/>
      </w:pPr>
      <w:rPr>
        <w:rFonts w:eastAsiaTheme="minorHAnsi" w:hint="default"/>
        <w:b/>
      </w:rPr>
    </w:lvl>
    <w:lvl w:ilvl="3">
      <w:start w:val="1"/>
      <w:numFmt w:val="decimal"/>
      <w:lvlText w:val="%1.%2.%3.%4."/>
      <w:lvlJc w:val="left"/>
      <w:pPr>
        <w:ind w:left="5040" w:hanging="720"/>
      </w:pPr>
      <w:rPr>
        <w:rFonts w:eastAsiaTheme="minorHAnsi" w:hint="default"/>
        <w:b/>
      </w:rPr>
    </w:lvl>
    <w:lvl w:ilvl="4">
      <w:start w:val="1"/>
      <w:numFmt w:val="decimal"/>
      <w:lvlText w:val="%1.%2.%3.%4.%5."/>
      <w:lvlJc w:val="left"/>
      <w:pPr>
        <w:ind w:left="6840" w:hanging="1080"/>
      </w:pPr>
      <w:rPr>
        <w:rFonts w:eastAsiaTheme="minorHAnsi" w:hint="default"/>
        <w:b/>
      </w:rPr>
    </w:lvl>
    <w:lvl w:ilvl="5">
      <w:start w:val="1"/>
      <w:numFmt w:val="decimal"/>
      <w:lvlText w:val="%1.%2.%3.%4.%5.%6."/>
      <w:lvlJc w:val="left"/>
      <w:pPr>
        <w:ind w:left="8280" w:hanging="1080"/>
      </w:pPr>
      <w:rPr>
        <w:rFonts w:eastAsiaTheme="minorHAnsi" w:hint="default"/>
        <w:b/>
      </w:rPr>
    </w:lvl>
    <w:lvl w:ilvl="6">
      <w:start w:val="1"/>
      <w:numFmt w:val="decimal"/>
      <w:lvlText w:val="%1.%2.%3.%4.%5.%6.%7."/>
      <w:lvlJc w:val="left"/>
      <w:pPr>
        <w:ind w:left="10080" w:hanging="1440"/>
      </w:pPr>
      <w:rPr>
        <w:rFonts w:eastAsiaTheme="minorHAnsi" w:hint="default"/>
        <w:b/>
      </w:rPr>
    </w:lvl>
    <w:lvl w:ilvl="7">
      <w:start w:val="1"/>
      <w:numFmt w:val="decimal"/>
      <w:lvlText w:val="%1.%2.%3.%4.%5.%6.%7.%8."/>
      <w:lvlJc w:val="left"/>
      <w:pPr>
        <w:ind w:left="11520" w:hanging="1440"/>
      </w:pPr>
      <w:rPr>
        <w:rFonts w:eastAsiaTheme="minorHAnsi" w:hint="default"/>
        <w:b/>
      </w:rPr>
    </w:lvl>
    <w:lvl w:ilvl="8">
      <w:start w:val="1"/>
      <w:numFmt w:val="decimal"/>
      <w:lvlText w:val="%1.%2.%3.%4.%5.%6.%7.%8.%9."/>
      <w:lvlJc w:val="left"/>
      <w:pPr>
        <w:ind w:left="13320" w:hanging="1800"/>
      </w:pPr>
      <w:rPr>
        <w:rFonts w:eastAsiaTheme="minorHAnsi" w:hint="default"/>
        <w:b/>
      </w:rPr>
    </w:lvl>
  </w:abstractNum>
  <w:abstractNum w:abstractNumId="7">
    <w:nsid w:val="44C33A79"/>
    <w:multiLevelType w:val="multilevel"/>
    <w:tmpl w:val="EC6C7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76245A5"/>
    <w:multiLevelType w:val="hybridMultilevel"/>
    <w:tmpl w:val="A52E42AC"/>
    <w:lvl w:ilvl="0" w:tplc="4F0016E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5FF6C87"/>
    <w:multiLevelType w:val="multilevel"/>
    <w:tmpl w:val="95B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8C58F6"/>
    <w:multiLevelType w:val="multilevel"/>
    <w:tmpl w:val="ED2E8D44"/>
    <w:lvl w:ilvl="0">
      <w:start w:val="2"/>
      <w:numFmt w:val="decimal"/>
      <w:lvlText w:val="%1."/>
      <w:lvlJc w:val="left"/>
      <w:pPr>
        <w:ind w:left="644" w:hanging="360"/>
      </w:pPr>
      <w:rPr>
        <w:rFonts w:hint="default"/>
        <w:b/>
      </w:rPr>
    </w:lvl>
    <w:lvl w:ilvl="1">
      <w:start w:val="10"/>
      <w:numFmt w:val="decimal"/>
      <w:isLgl/>
      <w:lvlText w:val="%1.%2."/>
      <w:lvlJc w:val="left"/>
      <w:pPr>
        <w:ind w:left="1260" w:hanging="540"/>
      </w:pPr>
      <w:rPr>
        <w:rFonts w:eastAsiaTheme="minorHAnsi" w:hint="default"/>
        <w:b/>
      </w:rPr>
    </w:lvl>
    <w:lvl w:ilvl="2">
      <w:start w:val="1"/>
      <w:numFmt w:val="decimal"/>
      <w:isLgl/>
      <w:lvlText w:val="%1.%2.%3."/>
      <w:lvlJc w:val="left"/>
      <w:pPr>
        <w:ind w:left="1440" w:hanging="720"/>
      </w:pPr>
      <w:rPr>
        <w:rFonts w:eastAsiaTheme="minorHAnsi" w:hint="default"/>
        <w:b/>
      </w:rPr>
    </w:lvl>
    <w:lvl w:ilvl="3">
      <w:start w:val="1"/>
      <w:numFmt w:val="decimal"/>
      <w:isLgl/>
      <w:lvlText w:val="%1.%2.%3.%4."/>
      <w:lvlJc w:val="left"/>
      <w:pPr>
        <w:ind w:left="1440" w:hanging="720"/>
      </w:pPr>
      <w:rPr>
        <w:rFonts w:eastAsiaTheme="minorHAnsi" w:hint="default"/>
        <w:b/>
      </w:rPr>
    </w:lvl>
    <w:lvl w:ilvl="4">
      <w:start w:val="1"/>
      <w:numFmt w:val="decimal"/>
      <w:isLgl/>
      <w:lvlText w:val="%1.%2.%3.%4.%5."/>
      <w:lvlJc w:val="left"/>
      <w:pPr>
        <w:ind w:left="1800" w:hanging="1080"/>
      </w:pPr>
      <w:rPr>
        <w:rFonts w:eastAsiaTheme="minorHAnsi" w:hint="default"/>
        <w:b/>
      </w:rPr>
    </w:lvl>
    <w:lvl w:ilvl="5">
      <w:start w:val="1"/>
      <w:numFmt w:val="decimal"/>
      <w:isLgl/>
      <w:lvlText w:val="%1.%2.%3.%4.%5.%6."/>
      <w:lvlJc w:val="left"/>
      <w:pPr>
        <w:ind w:left="1800" w:hanging="1080"/>
      </w:pPr>
      <w:rPr>
        <w:rFonts w:eastAsiaTheme="minorHAnsi" w:hint="default"/>
        <w:b/>
      </w:rPr>
    </w:lvl>
    <w:lvl w:ilvl="6">
      <w:start w:val="1"/>
      <w:numFmt w:val="decimal"/>
      <w:isLgl/>
      <w:lvlText w:val="%1.%2.%3.%4.%5.%6.%7."/>
      <w:lvlJc w:val="left"/>
      <w:pPr>
        <w:ind w:left="2160" w:hanging="1440"/>
      </w:pPr>
      <w:rPr>
        <w:rFonts w:eastAsiaTheme="minorHAnsi" w:hint="default"/>
        <w:b/>
      </w:rPr>
    </w:lvl>
    <w:lvl w:ilvl="7">
      <w:start w:val="1"/>
      <w:numFmt w:val="decimal"/>
      <w:isLgl/>
      <w:lvlText w:val="%1.%2.%3.%4.%5.%6.%7.%8."/>
      <w:lvlJc w:val="left"/>
      <w:pPr>
        <w:ind w:left="2160" w:hanging="1440"/>
      </w:pPr>
      <w:rPr>
        <w:rFonts w:eastAsiaTheme="minorHAnsi" w:hint="default"/>
        <w:b/>
      </w:rPr>
    </w:lvl>
    <w:lvl w:ilvl="8">
      <w:start w:val="1"/>
      <w:numFmt w:val="decimal"/>
      <w:isLgl/>
      <w:lvlText w:val="%1.%2.%3.%4.%5.%6.%7.%8.%9."/>
      <w:lvlJc w:val="left"/>
      <w:pPr>
        <w:ind w:left="2520" w:hanging="1800"/>
      </w:pPr>
      <w:rPr>
        <w:rFonts w:eastAsiaTheme="minorHAnsi" w:hint="default"/>
        <w:b/>
      </w:rPr>
    </w:lvl>
  </w:abstractNum>
  <w:abstractNum w:abstractNumId="11">
    <w:nsid w:val="696F11F3"/>
    <w:multiLevelType w:val="multilevel"/>
    <w:tmpl w:val="732E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1E002B"/>
    <w:multiLevelType w:val="multilevel"/>
    <w:tmpl w:val="2BD60394"/>
    <w:lvl w:ilvl="0">
      <w:start w:val="2"/>
      <w:numFmt w:val="decimal"/>
      <w:lvlText w:val="%1."/>
      <w:lvlJc w:val="left"/>
      <w:pPr>
        <w:ind w:left="360" w:hanging="360"/>
      </w:pPr>
      <w:rPr>
        <w:rFonts w:eastAsiaTheme="minorHAnsi" w:hint="default"/>
        <w:b/>
      </w:rPr>
    </w:lvl>
    <w:lvl w:ilvl="1">
      <w:start w:val="7"/>
      <w:numFmt w:val="decimal"/>
      <w:lvlText w:val="%1.%2."/>
      <w:lvlJc w:val="left"/>
      <w:pPr>
        <w:ind w:left="1440" w:hanging="360"/>
      </w:pPr>
      <w:rPr>
        <w:rFonts w:eastAsiaTheme="minorHAnsi" w:hint="default"/>
        <w:b/>
      </w:rPr>
    </w:lvl>
    <w:lvl w:ilvl="2">
      <w:start w:val="1"/>
      <w:numFmt w:val="decimal"/>
      <w:lvlText w:val="%1.%2.%3."/>
      <w:lvlJc w:val="left"/>
      <w:pPr>
        <w:ind w:left="2880" w:hanging="720"/>
      </w:pPr>
      <w:rPr>
        <w:rFonts w:eastAsiaTheme="minorHAnsi" w:hint="default"/>
        <w:b/>
      </w:rPr>
    </w:lvl>
    <w:lvl w:ilvl="3">
      <w:start w:val="1"/>
      <w:numFmt w:val="decimal"/>
      <w:lvlText w:val="%1.%2.%3.%4."/>
      <w:lvlJc w:val="left"/>
      <w:pPr>
        <w:ind w:left="3960" w:hanging="720"/>
      </w:pPr>
      <w:rPr>
        <w:rFonts w:eastAsiaTheme="minorHAnsi" w:hint="default"/>
        <w:b/>
      </w:rPr>
    </w:lvl>
    <w:lvl w:ilvl="4">
      <w:start w:val="1"/>
      <w:numFmt w:val="decimal"/>
      <w:lvlText w:val="%1.%2.%3.%4.%5."/>
      <w:lvlJc w:val="left"/>
      <w:pPr>
        <w:ind w:left="5400" w:hanging="1080"/>
      </w:pPr>
      <w:rPr>
        <w:rFonts w:eastAsiaTheme="minorHAnsi" w:hint="default"/>
        <w:b/>
      </w:rPr>
    </w:lvl>
    <w:lvl w:ilvl="5">
      <w:start w:val="1"/>
      <w:numFmt w:val="decimal"/>
      <w:lvlText w:val="%1.%2.%3.%4.%5.%6."/>
      <w:lvlJc w:val="left"/>
      <w:pPr>
        <w:ind w:left="6480" w:hanging="1080"/>
      </w:pPr>
      <w:rPr>
        <w:rFonts w:eastAsiaTheme="minorHAnsi" w:hint="default"/>
        <w:b/>
      </w:rPr>
    </w:lvl>
    <w:lvl w:ilvl="6">
      <w:start w:val="1"/>
      <w:numFmt w:val="decimal"/>
      <w:lvlText w:val="%1.%2.%3.%4.%5.%6.%7."/>
      <w:lvlJc w:val="left"/>
      <w:pPr>
        <w:ind w:left="7920" w:hanging="1440"/>
      </w:pPr>
      <w:rPr>
        <w:rFonts w:eastAsiaTheme="minorHAnsi" w:hint="default"/>
        <w:b/>
      </w:rPr>
    </w:lvl>
    <w:lvl w:ilvl="7">
      <w:start w:val="1"/>
      <w:numFmt w:val="decimal"/>
      <w:lvlText w:val="%1.%2.%3.%4.%5.%6.%7.%8."/>
      <w:lvlJc w:val="left"/>
      <w:pPr>
        <w:ind w:left="9000" w:hanging="1440"/>
      </w:pPr>
      <w:rPr>
        <w:rFonts w:eastAsiaTheme="minorHAnsi" w:hint="default"/>
        <w:b/>
      </w:rPr>
    </w:lvl>
    <w:lvl w:ilvl="8">
      <w:start w:val="1"/>
      <w:numFmt w:val="decimal"/>
      <w:lvlText w:val="%1.%2.%3.%4.%5.%6.%7.%8.%9."/>
      <w:lvlJc w:val="left"/>
      <w:pPr>
        <w:ind w:left="10440" w:hanging="1800"/>
      </w:pPr>
      <w:rPr>
        <w:rFonts w:eastAsiaTheme="minorHAnsi" w:hint="default"/>
        <w:b/>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4"/>
  </w:num>
  <w:num w:numId="10">
    <w:abstractNumId w:val="12"/>
  </w:num>
  <w:num w:numId="11">
    <w:abstractNumId w:val="6"/>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C72"/>
    <w:rsid w:val="000C2CDE"/>
    <w:rsid w:val="00153C35"/>
    <w:rsid w:val="00186133"/>
    <w:rsid w:val="00192D8E"/>
    <w:rsid w:val="001D6049"/>
    <w:rsid w:val="001E7B9B"/>
    <w:rsid w:val="001F325A"/>
    <w:rsid w:val="00224582"/>
    <w:rsid w:val="002545AD"/>
    <w:rsid w:val="00284B0F"/>
    <w:rsid w:val="00286308"/>
    <w:rsid w:val="002B4A86"/>
    <w:rsid w:val="002B4AB6"/>
    <w:rsid w:val="002D2154"/>
    <w:rsid w:val="002D677E"/>
    <w:rsid w:val="00301B2C"/>
    <w:rsid w:val="00312B4F"/>
    <w:rsid w:val="003306AE"/>
    <w:rsid w:val="00337143"/>
    <w:rsid w:val="00343F72"/>
    <w:rsid w:val="00356BBB"/>
    <w:rsid w:val="003C4B37"/>
    <w:rsid w:val="004921B9"/>
    <w:rsid w:val="004D12D2"/>
    <w:rsid w:val="004F3EAE"/>
    <w:rsid w:val="00500396"/>
    <w:rsid w:val="00501403"/>
    <w:rsid w:val="00515E45"/>
    <w:rsid w:val="00520DB9"/>
    <w:rsid w:val="005A6F13"/>
    <w:rsid w:val="0060371D"/>
    <w:rsid w:val="00622FB4"/>
    <w:rsid w:val="006A3E5D"/>
    <w:rsid w:val="006D4A07"/>
    <w:rsid w:val="006F0754"/>
    <w:rsid w:val="0071385A"/>
    <w:rsid w:val="007A7511"/>
    <w:rsid w:val="007A77B7"/>
    <w:rsid w:val="00820C3E"/>
    <w:rsid w:val="00854E90"/>
    <w:rsid w:val="008B0EE3"/>
    <w:rsid w:val="008B2794"/>
    <w:rsid w:val="009314C0"/>
    <w:rsid w:val="00950AB8"/>
    <w:rsid w:val="00A20152"/>
    <w:rsid w:val="00A85C68"/>
    <w:rsid w:val="00AB67BD"/>
    <w:rsid w:val="00AE1BAE"/>
    <w:rsid w:val="00AF6C72"/>
    <w:rsid w:val="00B679C6"/>
    <w:rsid w:val="00BB593A"/>
    <w:rsid w:val="00C139C7"/>
    <w:rsid w:val="00C35C68"/>
    <w:rsid w:val="00C40052"/>
    <w:rsid w:val="00CA3138"/>
    <w:rsid w:val="00D04626"/>
    <w:rsid w:val="00D807D6"/>
    <w:rsid w:val="00DD1F59"/>
    <w:rsid w:val="00E23958"/>
    <w:rsid w:val="00E304CE"/>
    <w:rsid w:val="00EC390C"/>
    <w:rsid w:val="00EC641A"/>
    <w:rsid w:val="00F00FB1"/>
    <w:rsid w:val="00F3446F"/>
    <w:rsid w:val="00F52658"/>
    <w:rsid w:val="00F56918"/>
    <w:rsid w:val="00F758C1"/>
    <w:rsid w:val="00FA5A74"/>
    <w:rsid w:val="00FD05CA"/>
    <w:rsid w:val="00FD2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5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820C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820C3E"/>
  </w:style>
  <w:style w:type="character" w:customStyle="1" w:styleId="c1">
    <w:name w:val="c1"/>
    <w:basedOn w:val="a0"/>
    <w:rsid w:val="00820C3E"/>
  </w:style>
  <w:style w:type="paragraph" w:customStyle="1" w:styleId="c4c8">
    <w:name w:val="c4 c8"/>
    <w:basedOn w:val="a"/>
    <w:rsid w:val="008B279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8">
    <w:name w:val="c1 c8"/>
    <w:basedOn w:val="a"/>
    <w:rsid w:val="008B27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8B2794"/>
  </w:style>
  <w:style w:type="character" w:styleId="a3">
    <w:name w:val="Hyperlink"/>
    <w:basedOn w:val="a0"/>
    <w:semiHidden/>
    <w:unhideWhenUsed/>
    <w:rsid w:val="008B2794"/>
    <w:rPr>
      <w:color w:val="0000FF"/>
      <w:u w:val="single"/>
    </w:rPr>
  </w:style>
  <w:style w:type="paragraph" w:customStyle="1" w:styleId="c4">
    <w:name w:val="c4"/>
    <w:basedOn w:val="a"/>
    <w:rsid w:val="008B27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0"/>
    <w:rsid w:val="008B2794"/>
  </w:style>
  <w:style w:type="character" w:customStyle="1" w:styleId="c2">
    <w:name w:val="c2"/>
    <w:basedOn w:val="a0"/>
    <w:rsid w:val="008B2794"/>
  </w:style>
  <w:style w:type="paragraph" w:styleId="a4">
    <w:name w:val="Normal (Web)"/>
    <w:basedOn w:val="a"/>
    <w:uiPriority w:val="99"/>
    <w:unhideWhenUsed/>
    <w:rsid w:val="00FD05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c13">
    <w:name w:val="c7 c13"/>
    <w:basedOn w:val="a0"/>
    <w:rsid w:val="00C35C68"/>
  </w:style>
  <w:style w:type="character" w:customStyle="1" w:styleId="apple-converted-space">
    <w:name w:val="apple-converted-space"/>
    <w:basedOn w:val="a0"/>
    <w:rsid w:val="00C35C68"/>
  </w:style>
  <w:style w:type="table" w:styleId="a5">
    <w:name w:val="Table Grid"/>
    <w:basedOn w:val="a1"/>
    <w:uiPriority w:val="59"/>
    <w:rsid w:val="00153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139C7"/>
    <w:pPr>
      <w:ind w:left="720"/>
      <w:contextualSpacing/>
    </w:pPr>
  </w:style>
  <w:style w:type="paragraph" w:styleId="a7">
    <w:name w:val="Balloon Text"/>
    <w:basedOn w:val="a"/>
    <w:link w:val="a8"/>
    <w:uiPriority w:val="99"/>
    <w:semiHidden/>
    <w:unhideWhenUsed/>
    <w:rsid w:val="00356B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6BBB"/>
    <w:rPr>
      <w:rFonts w:ascii="Tahoma" w:eastAsia="Calibri" w:hAnsi="Tahoma" w:cs="Tahoma"/>
      <w:sz w:val="16"/>
      <w:szCs w:val="16"/>
    </w:rPr>
  </w:style>
  <w:style w:type="paragraph" w:styleId="a9">
    <w:name w:val="header"/>
    <w:basedOn w:val="a"/>
    <w:link w:val="aa"/>
    <w:uiPriority w:val="99"/>
    <w:unhideWhenUsed/>
    <w:rsid w:val="00F5265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2658"/>
    <w:rPr>
      <w:rFonts w:ascii="Calibri" w:eastAsia="Calibri" w:hAnsi="Calibri" w:cs="Times New Roman"/>
    </w:rPr>
  </w:style>
  <w:style w:type="paragraph" w:styleId="ab">
    <w:name w:val="footer"/>
    <w:basedOn w:val="a"/>
    <w:link w:val="ac"/>
    <w:uiPriority w:val="99"/>
    <w:unhideWhenUsed/>
    <w:rsid w:val="00F5265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265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5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820C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820C3E"/>
  </w:style>
  <w:style w:type="character" w:customStyle="1" w:styleId="c1">
    <w:name w:val="c1"/>
    <w:basedOn w:val="a0"/>
    <w:rsid w:val="00820C3E"/>
  </w:style>
  <w:style w:type="paragraph" w:customStyle="1" w:styleId="c4c8">
    <w:name w:val="c4 c8"/>
    <w:basedOn w:val="a"/>
    <w:rsid w:val="008B279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8">
    <w:name w:val="c1 c8"/>
    <w:basedOn w:val="a"/>
    <w:rsid w:val="008B27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8B2794"/>
  </w:style>
  <w:style w:type="character" w:styleId="a3">
    <w:name w:val="Hyperlink"/>
    <w:basedOn w:val="a0"/>
    <w:semiHidden/>
    <w:unhideWhenUsed/>
    <w:rsid w:val="008B2794"/>
    <w:rPr>
      <w:color w:val="0000FF"/>
      <w:u w:val="single"/>
    </w:rPr>
  </w:style>
  <w:style w:type="paragraph" w:customStyle="1" w:styleId="c4">
    <w:name w:val="c4"/>
    <w:basedOn w:val="a"/>
    <w:rsid w:val="008B27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0"/>
    <w:rsid w:val="008B2794"/>
  </w:style>
  <w:style w:type="character" w:customStyle="1" w:styleId="c2">
    <w:name w:val="c2"/>
    <w:basedOn w:val="a0"/>
    <w:rsid w:val="008B2794"/>
  </w:style>
  <w:style w:type="paragraph" w:styleId="a4">
    <w:name w:val="Normal (Web)"/>
    <w:basedOn w:val="a"/>
    <w:uiPriority w:val="99"/>
    <w:unhideWhenUsed/>
    <w:rsid w:val="00FD05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c13">
    <w:name w:val="c7 c13"/>
    <w:basedOn w:val="a0"/>
    <w:rsid w:val="00C35C68"/>
  </w:style>
  <w:style w:type="character" w:customStyle="1" w:styleId="apple-converted-space">
    <w:name w:val="apple-converted-space"/>
    <w:basedOn w:val="a0"/>
    <w:rsid w:val="00C35C68"/>
  </w:style>
  <w:style w:type="table" w:styleId="a5">
    <w:name w:val="Table Grid"/>
    <w:basedOn w:val="a1"/>
    <w:uiPriority w:val="59"/>
    <w:rsid w:val="00153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139C7"/>
    <w:pPr>
      <w:ind w:left="720"/>
      <w:contextualSpacing/>
    </w:pPr>
  </w:style>
  <w:style w:type="paragraph" w:styleId="a7">
    <w:name w:val="Balloon Text"/>
    <w:basedOn w:val="a"/>
    <w:link w:val="a8"/>
    <w:uiPriority w:val="99"/>
    <w:semiHidden/>
    <w:unhideWhenUsed/>
    <w:rsid w:val="00356B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6BBB"/>
    <w:rPr>
      <w:rFonts w:ascii="Tahoma" w:eastAsia="Calibri" w:hAnsi="Tahoma" w:cs="Tahoma"/>
      <w:sz w:val="16"/>
      <w:szCs w:val="16"/>
    </w:rPr>
  </w:style>
  <w:style w:type="paragraph" w:styleId="a9">
    <w:name w:val="header"/>
    <w:basedOn w:val="a"/>
    <w:link w:val="aa"/>
    <w:uiPriority w:val="99"/>
    <w:unhideWhenUsed/>
    <w:rsid w:val="00F5265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2658"/>
    <w:rPr>
      <w:rFonts w:ascii="Calibri" w:eastAsia="Calibri" w:hAnsi="Calibri" w:cs="Times New Roman"/>
    </w:rPr>
  </w:style>
  <w:style w:type="paragraph" w:styleId="ab">
    <w:name w:val="footer"/>
    <w:basedOn w:val="a"/>
    <w:link w:val="ac"/>
    <w:uiPriority w:val="99"/>
    <w:unhideWhenUsed/>
    <w:rsid w:val="00F5265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265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75495">
      <w:bodyDiv w:val="1"/>
      <w:marLeft w:val="0"/>
      <w:marRight w:val="0"/>
      <w:marTop w:val="0"/>
      <w:marBottom w:val="0"/>
      <w:divBdr>
        <w:top w:val="none" w:sz="0" w:space="0" w:color="auto"/>
        <w:left w:val="none" w:sz="0" w:space="0" w:color="auto"/>
        <w:bottom w:val="none" w:sz="0" w:space="0" w:color="auto"/>
        <w:right w:val="none" w:sz="0" w:space="0" w:color="auto"/>
      </w:divBdr>
    </w:div>
    <w:div w:id="312611937">
      <w:bodyDiv w:val="1"/>
      <w:marLeft w:val="0"/>
      <w:marRight w:val="0"/>
      <w:marTop w:val="0"/>
      <w:marBottom w:val="0"/>
      <w:divBdr>
        <w:top w:val="none" w:sz="0" w:space="0" w:color="auto"/>
        <w:left w:val="none" w:sz="0" w:space="0" w:color="auto"/>
        <w:bottom w:val="none" w:sz="0" w:space="0" w:color="auto"/>
        <w:right w:val="none" w:sz="0" w:space="0" w:color="auto"/>
      </w:divBdr>
    </w:div>
    <w:div w:id="378752182">
      <w:bodyDiv w:val="1"/>
      <w:marLeft w:val="0"/>
      <w:marRight w:val="0"/>
      <w:marTop w:val="0"/>
      <w:marBottom w:val="0"/>
      <w:divBdr>
        <w:top w:val="none" w:sz="0" w:space="0" w:color="auto"/>
        <w:left w:val="none" w:sz="0" w:space="0" w:color="auto"/>
        <w:bottom w:val="none" w:sz="0" w:space="0" w:color="auto"/>
        <w:right w:val="none" w:sz="0" w:space="0" w:color="auto"/>
      </w:divBdr>
    </w:div>
    <w:div w:id="380521213">
      <w:bodyDiv w:val="1"/>
      <w:marLeft w:val="0"/>
      <w:marRight w:val="0"/>
      <w:marTop w:val="0"/>
      <w:marBottom w:val="0"/>
      <w:divBdr>
        <w:top w:val="none" w:sz="0" w:space="0" w:color="auto"/>
        <w:left w:val="none" w:sz="0" w:space="0" w:color="auto"/>
        <w:bottom w:val="none" w:sz="0" w:space="0" w:color="auto"/>
        <w:right w:val="none" w:sz="0" w:space="0" w:color="auto"/>
      </w:divBdr>
    </w:div>
    <w:div w:id="501433573">
      <w:bodyDiv w:val="1"/>
      <w:marLeft w:val="0"/>
      <w:marRight w:val="0"/>
      <w:marTop w:val="0"/>
      <w:marBottom w:val="0"/>
      <w:divBdr>
        <w:top w:val="none" w:sz="0" w:space="0" w:color="auto"/>
        <w:left w:val="none" w:sz="0" w:space="0" w:color="auto"/>
        <w:bottom w:val="none" w:sz="0" w:space="0" w:color="auto"/>
        <w:right w:val="none" w:sz="0" w:space="0" w:color="auto"/>
      </w:divBdr>
    </w:div>
    <w:div w:id="645742490">
      <w:bodyDiv w:val="1"/>
      <w:marLeft w:val="0"/>
      <w:marRight w:val="0"/>
      <w:marTop w:val="0"/>
      <w:marBottom w:val="0"/>
      <w:divBdr>
        <w:top w:val="none" w:sz="0" w:space="0" w:color="auto"/>
        <w:left w:val="none" w:sz="0" w:space="0" w:color="auto"/>
        <w:bottom w:val="none" w:sz="0" w:space="0" w:color="auto"/>
        <w:right w:val="none" w:sz="0" w:space="0" w:color="auto"/>
      </w:divBdr>
    </w:div>
    <w:div w:id="893850754">
      <w:bodyDiv w:val="1"/>
      <w:marLeft w:val="0"/>
      <w:marRight w:val="0"/>
      <w:marTop w:val="0"/>
      <w:marBottom w:val="0"/>
      <w:divBdr>
        <w:top w:val="none" w:sz="0" w:space="0" w:color="auto"/>
        <w:left w:val="none" w:sz="0" w:space="0" w:color="auto"/>
        <w:bottom w:val="none" w:sz="0" w:space="0" w:color="auto"/>
        <w:right w:val="none" w:sz="0" w:space="0" w:color="auto"/>
      </w:divBdr>
    </w:div>
    <w:div w:id="930049570">
      <w:bodyDiv w:val="1"/>
      <w:marLeft w:val="0"/>
      <w:marRight w:val="0"/>
      <w:marTop w:val="0"/>
      <w:marBottom w:val="0"/>
      <w:divBdr>
        <w:top w:val="none" w:sz="0" w:space="0" w:color="auto"/>
        <w:left w:val="none" w:sz="0" w:space="0" w:color="auto"/>
        <w:bottom w:val="none" w:sz="0" w:space="0" w:color="auto"/>
        <w:right w:val="none" w:sz="0" w:space="0" w:color="auto"/>
      </w:divBdr>
    </w:div>
    <w:div w:id="1205024817">
      <w:bodyDiv w:val="1"/>
      <w:marLeft w:val="0"/>
      <w:marRight w:val="0"/>
      <w:marTop w:val="0"/>
      <w:marBottom w:val="0"/>
      <w:divBdr>
        <w:top w:val="none" w:sz="0" w:space="0" w:color="auto"/>
        <w:left w:val="none" w:sz="0" w:space="0" w:color="auto"/>
        <w:bottom w:val="none" w:sz="0" w:space="0" w:color="auto"/>
        <w:right w:val="none" w:sz="0" w:space="0" w:color="auto"/>
      </w:divBdr>
    </w:div>
    <w:div w:id="1333223260">
      <w:bodyDiv w:val="1"/>
      <w:marLeft w:val="0"/>
      <w:marRight w:val="0"/>
      <w:marTop w:val="0"/>
      <w:marBottom w:val="0"/>
      <w:divBdr>
        <w:top w:val="none" w:sz="0" w:space="0" w:color="auto"/>
        <w:left w:val="none" w:sz="0" w:space="0" w:color="auto"/>
        <w:bottom w:val="none" w:sz="0" w:space="0" w:color="auto"/>
        <w:right w:val="none" w:sz="0" w:space="0" w:color="auto"/>
      </w:divBdr>
    </w:div>
    <w:div w:id="1402602072">
      <w:bodyDiv w:val="1"/>
      <w:marLeft w:val="0"/>
      <w:marRight w:val="0"/>
      <w:marTop w:val="0"/>
      <w:marBottom w:val="0"/>
      <w:divBdr>
        <w:top w:val="none" w:sz="0" w:space="0" w:color="auto"/>
        <w:left w:val="none" w:sz="0" w:space="0" w:color="auto"/>
        <w:bottom w:val="none" w:sz="0" w:space="0" w:color="auto"/>
        <w:right w:val="none" w:sz="0" w:space="0" w:color="auto"/>
      </w:divBdr>
    </w:div>
    <w:div w:id="1505896924">
      <w:bodyDiv w:val="1"/>
      <w:marLeft w:val="0"/>
      <w:marRight w:val="0"/>
      <w:marTop w:val="0"/>
      <w:marBottom w:val="0"/>
      <w:divBdr>
        <w:top w:val="none" w:sz="0" w:space="0" w:color="auto"/>
        <w:left w:val="none" w:sz="0" w:space="0" w:color="auto"/>
        <w:bottom w:val="none" w:sz="0" w:space="0" w:color="auto"/>
        <w:right w:val="none" w:sz="0" w:space="0" w:color="auto"/>
      </w:divBdr>
    </w:div>
    <w:div w:id="1576624605">
      <w:bodyDiv w:val="1"/>
      <w:marLeft w:val="0"/>
      <w:marRight w:val="0"/>
      <w:marTop w:val="0"/>
      <w:marBottom w:val="0"/>
      <w:divBdr>
        <w:top w:val="none" w:sz="0" w:space="0" w:color="auto"/>
        <w:left w:val="none" w:sz="0" w:space="0" w:color="auto"/>
        <w:bottom w:val="none" w:sz="0" w:space="0" w:color="auto"/>
        <w:right w:val="none" w:sz="0" w:space="0" w:color="auto"/>
      </w:divBdr>
    </w:div>
    <w:div w:id="1605109847">
      <w:bodyDiv w:val="1"/>
      <w:marLeft w:val="0"/>
      <w:marRight w:val="0"/>
      <w:marTop w:val="0"/>
      <w:marBottom w:val="0"/>
      <w:divBdr>
        <w:top w:val="none" w:sz="0" w:space="0" w:color="auto"/>
        <w:left w:val="none" w:sz="0" w:space="0" w:color="auto"/>
        <w:bottom w:val="none" w:sz="0" w:space="0" w:color="auto"/>
        <w:right w:val="none" w:sz="0" w:space="0" w:color="auto"/>
      </w:divBdr>
    </w:div>
    <w:div w:id="1650986199">
      <w:bodyDiv w:val="1"/>
      <w:marLeft w:val="0"/>
      <w:marRight w:val="0"/>
      <w:marTop w:val="0"/>
      <w:marBottom w:val="0"/>
      <w:divBdr>
        <w:top w:val="none" w:sz="0" w:space="0" w:color="auto"/>
        <w:left w:val="none" w:sz="0" w:space="0" w:color="auto"/>
        <w:bottom w:val="none" w:sz="0" w:space="0" w:color="auto"/>
        <w:right w:val="none" w:sz="0" w:space="0" w:color="auto"/>
      </w:divBdr>
    </w:div>
    <w:div w:id="1771388694">
      <w:bodyDiv w:val="1"/>
      <w:marLeft w:val="0"/>
      <w:marRight w:val="0"/>
      <w:marTop w:val="0"/>
      <w:marBottom w:val="0"/>
      <w:divBdr>
        <w:top w:val="none" w:sz="0" w:space="0" w:color="auto"/>
        <w:left w:val="none" w:sz="0" w:space="0" w:color="auto"/>
        <w:bottom w:val="none" w:sz="0" w:space="0" w:color="auto"/>
        <w:right w:val="none" w:sz="0" w:space="0" w:color="auto"/>
      </w:divBdr>
    </w:div>
    <w:div w:id="1998456662">
      <w:bodyDiv w:val="1"/>
      <w:marLeft w:val="0"/>
      <w:marRight w:val="0"/>
      <w:marTop w:val="0"/>
      <w:marBottom w:val="0"/>
      <w:divBdr>
        <w:top w:val="none" w:sz="0" w:space="0" w:color="auto"/>
        <w:left w:val="none" w:sz="0" w:space="0" w:color="auto"/>
        <w:bottom w:val="none" w:sz="0" w:space="0" w:color="auto"/>
        <w:right w:val="none" w:sz="0" w:space="0" w:color="auto"/>
      </w:divBdr>
    </w:div>
    <w:div w:id="20726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12273</Words>
  <Characters>69958</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Симка</dc:creator>
  <cp:keywords/>
  <dc:description/>
  <cp:lastModifiedBy>user</cp:lastModifiedBy>
  <cp:revision>3</cp:revision>
  <cp:lastPrinted>2022-05-16T13:54:00Z</cp:lastPrinted>
  <dcterms:created xsi:type="dcterms:W3CDTF">2022-05-17T06:13:00Z</dcterms:created>
  <dcterms:modified xsi:type="dcterms:W3CDTF">2022-11-21T11:48:00Z</dcterms:modified>
</cp:coreProperties>
</file>